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bookmarkStart w:id="0" w:name="_Hlk180761032"/>
      <w:bookmarkEnd w:id="0"/>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2409F2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Skarbem Państwa – Państwowym Gospodarstwem Leśnym Lasy Państwowe Nadleśnictwem </w:t>
      </w:r>
      <w:r w:rsidR="008A20FD">
        <w:rPr>
          <w:rFonts w:ascii="Cambria" w:hAnsi="Cambria" w:cs="Arial"/>
          <w:sz w:val="22"/>
          <w:szCs w:val="22"/>
          <w:lang w:eastAsia="pl-PL"/>
        </w:rPr>
        <w:t>Korpele</w:t>
      </w:r>
      <w:r w:rsidRPr="009218CC">
        <w:rPr>
          <w:rFonts w:ascii="Cambria" w:hAnsi="Cambria" w:cs="Arial"/>
          <w:sz w:val="22"/>
          <w:szCs w:val="22"/>
          <w:lang w:eastAsia="pl-PL"/>
        </w:rPr>
        <w:t xml:space="preserve"> z siedzibą w </w:t>
      </w:r>
      <w:r w:rsidR="00CF63DE">
        <w:rPr>
          <w:rFonts w:ascii="Cambria" w:hAnsi="Cambria" w:cs="Arial"/>
          <w:sz w:val="22"/>
          <w:szCs w:val="22"/>
          <w:lang w:eastAsia="pl-PL"/>
        </w:rPr>
        <w:t>Korpelach</w:t>
      </w:r>
      <w:r w:rsidRPr="009218CC">
        <w:rPr>
          <w:rFonts w:ascii="Cambria" w:hAnsi="Cambria" w:cs="Arial"/>
          <w:sz w:val="22"/>
          <w:szCs w:val="22"/>
          <w:lang w:eastAsia="pl-PL"/>
        </w:rPr>
        <w:t xml:space="preserve"> („Zamawiający”)</w:t>
      </w:r>
    </w:p>
    <w:p w14:paraId="2D98B1E6" w14:textId="5A2CE25D" w:rsidR="0013110C" w:rsidRPr="009218CC" w:rsidRDefault="00AC4C14" w:rsidP="000253CC">
      <w:pPr>
        <w:shd w:val="clear" w:color="auto" w:fill="FFFFFF" w:themeFill="background1"/>
        <w:suppressAutoHyphens w:val="0"/>
        <w:spacing w:before="120"/>
        <w:jc w:val="both"/>
        <w:rPr>
          <w:rFonts w:ascii="Cambria" w:hAnsi="Cambria" w:cs="Arial"/>
          <w:sz w:val="22"/>
          <w:szCs w:val="22"/>
          <w:lang w:eastAsia="pl-PL"/>
        </w:rPr>
      </w:pPr>
      <w:r>
        <w:rPr>
          <w:rFonts w:ascii="Cambria" w:hAnsi="Cambria" w:cs="Arial"/>
          <w:sz w:val="22"/>
          <w:szCs w:val="22"/>
          <w:lang w:eastAsia="pl-PL"/>
        </w:rPr>
        <w:t>Korpele 14</w:t>
      </w:r>
      <w:r w:rsidR="0013110C" w:rsidRPr="009218CC">
        <w:rPr>
          <w:rFonts w:ascii="Cambria" w:hAnsi="Cambria" w:cs="Arial"/>
          <w:sz w:val="22"/>
          <w:szCs w:val="22"/>
          <w:lang w:eastAsia="pl-PL"/>
        </w:rPr>
        <w:t xml:space="preserve">; </w:t>
      </w:r>
    </w:p>
    <w:p w14:paraId="55ED8691" w14:textId="6D68A9C5" w:rsidR="0013110C" w:rsidRPr="009218CC" w:rsidRDefault="00AC4C14" w:rsidP="000253CC">
      <w:pPr>
        <w:shd w:val="clear" w:color="auto" w:fill="FFFFFF" w:themeFill="background1"/>
        <w:suppressAutoHyphens w:val="0"/>
        <w:spacing w:before="120"/>
        <w:jc w:val="both"/>
        <w:rPr>
          <w:rFonts w:ascii="Cambria" w:hAnsi="Cambria" w:cs="Arial"/>
          <w:sz w:val="22"/>
          <w:szCs w:val="22"/>
          <w:lang w:eastAsia="pl-PL"/>
        </w:rPr>
      </w:pPr>
      <w:r>
        <w:rPr>
          <w:rFonts w:ascii="Cambria" w:hAnsi="Cambria" w:cs="Arial"/>
          <w:sz w:val="22"/>
          <w:szCs w:val="22"/>
          <w:lang w:eastAsia="pl-PL"/>
        </w:rPr>
        <w:t>12</w:t>
      </w:r>
      <w:r w:rsidR="0013110C" w:rsidRPr="009218CC">
        <w:rPr>
          <w:rFonts w:ascii="Cambria" w:hAnsi="Cambria" w:cs="Arial"/>
          <w:sz w:val="22"/>
          <w:szCs w:val="22"/>
          <w:lang w:eastAsia="pl-PL"/>
        </w:rPr>
        <w:t xml:space="preserve"> -</w:t>
      </w:r>
      <w:r>
        <w:rPr>
          <w:rFonts w:ascii="Cambria" w:hAnsi="Cambria" w:cs="Arial"/>
          <w:sz w:val="22"/>
          <w:szCs w:val="22"/>
          <w:lang w:eastAsia="pl-PL"/>
        </w:rPr>
        <w:t xml:space="preserve"> 100</w:t>
      </w:r>
      <w:r w:rsidR="0013110C" w:rsidRPr="009218CC">
        <w:rPr>
          <w:rFonts w:ascii="Cambria" w:hAnsi="Cambria" w:cs="Arial"/>
          <w:sz w:val="22"/>
          <w:szCs w:val="22"/>
          <w:lang w:eastAsia="pl-PL"/>
        </w:rPr>
        <w:t xml:space="preserve"> </w:t>
      </w:r>
      <w:r>
        <w:rPr>
          <w:rFonts w:ascii="Cambria" w:hAnsi="Cambria" w:cs="Arial"/>
          <w:sz w:val="22"/>
          <w:szCs w:val="22"/>
          <w:lang w:eastAsia="pl-PL"/>
        </w:rPr>
        <w:t>Szczytno</w:t>
      </w:r>
    </w:p>
    <w:p w14:paraId="1450437E" w14:textId="71D9B984"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NIP </w:t>
      </w:r>
      <w:r w:rsidR="00AC4C14">
        <w:rPr>
          <w:rFonts w:ascii="Cambria" w:hAnsi="Cambria" w:cs="Arial"/>
          <w:sz w:val="22"/>
          <w:szCs w:val="22"/>
          <w:lang w:eastAsia="pl-PL"/>
        </w:rPr>
        <w:t>745-000-48-75</w:t>
      </w:r>
      <w:r w:rsidRPr="009218CC">
        <w:rPr>
          <w:rFonts w:ascii="Cambria" w:hAnsi="Cambria" w:cs="Arial"/>
          <w:sz w:val="22"/>
          <w:szCs w:val="22"/>
          <w:lang w:eastAsia="pl-PL"/>
        </w:rPr>
        <w:t xml:space="preserve">, REGON </w:t>
      </w:r>
      <w:r w:rsidR="00AC4C14">
        <w:rPr>
          <w:rFonts w:ascii="Cambria" w:hAnsi="Cambria" w:cs="Arial"/>
          <w:sz w:val="22"/>
          <w:szCs w:val="22"/>
          <w:lang w:eastAsia="pl-PL"/>
        </w:rPr>
        <w:t>510545650</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66BCDEF4" w:rsidR="0013110C" w:rsidRPr="009218CC" w:rsidRDefault="00AC4C14" w:rsidP="000253CC">
      <w:pPr>
        <w:shd w:val="clear" w:color="auto" w:fill="FFFFFF" w:themeFill="background1"/>
        <w:suppressAutoHyphens w:val="0"/>
        <w:spacing w:before="120"/>
        <w:rPr>
          <w:rFonts w:ascii="Cambria" w:hAnsi="Cambria" w:cs="Arial"/>
          <w:sz w:val="22"/>
          <w:szCs w:val="22"/>
          <w:lang w:eastAsia="pl-PL"/>
        </w:rPr>
      </w:pPr>
      <w:r>
        <w:rPr>
          <w:rFonts w:ascii="Cambria" w:hAnsi="Cambria" w:cs="Arial"/>
          <w:sz w:val="22"/>
          <w:szCs w:val="22"/>
          <w:lang w:eastAsia="pl-PL"/>
        </w:rPr>
        <w:t>Marcina Hińko</w:t>
      </w:r>
      <w:r w:rsidR="0013110C" w:rsidRPr="009218CC">
        <w:rPr>
          <w:rFonts w:ascii="Cambria" w:hAnsi="Cambria" w:cs="Arial"/>
          <w:sz w:val="22"/>
          <w:szCs w:val="22"/>
          <w:lang w:eastAsia="pl-PL"/>
        </w:rPr>
        <w:t xml:space="preserve">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2E8F5277"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B9447E">
        <w:rPr>
          <w:rFonts w:ascii="Cambria" w:hAnsi="Cambria" w:cs="Arial"/>
          <w:sz w:val="22"/>
          <w:szCs w:val="22"/>
          <w:lang w:eastAsia="pl-PL"/>
        </w:rPr>
        <w:t>4</w:t>
      </w:r>
      <w:r w:rsidR="0092759C" w:rsidRPr="009218CC">
        <w:rPr>
          <w:rFonts w:ascii="Cambria" w:hAnsi="Cambria" w:cs="Arial"/>
          <w:sz w:val="22"/>
          <w:szCs w:val="22"/>
          <w:lang w:eastAsia="pl-PL"/>
        </w:rPr>
        <w:t xml:space="preserve"> r. poz. </w:t>
      </w:r>
      <w:r w:rsidR="00B9447E">
        <w:rPr>
          <w:rFonts w:ascii="Cambria" w:hAnsi="Cambria" w:cs="Arial"/>
          <w:sz w:val="22"/>
          <w:szCs w:val="22"/>
          <w:lang w:eastAsia="pl-PL"/>
        </w:rPr>
        <w:t>1320</w:t>
      </w:r>
      <w:r w:rsidR="006A3817" w:rsidRPr="009218CC">
        <w:rPr>
          <w:rFonts w:ascii="Cambria" w:hAnsi="Cambria" w:cs="Arial"/>
          <w:sz w:val="22"/>
          <w:szCs w:val="22"/>
          <w:lang w:eastAsia="pl-PL"/>
        </w:rPr>
        <w:t xml:space="preserve">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058DFF89" w14:textId="07D78BE3" w:rsidR="003F46E6" w:rsidRDefault="0013110C" w:rsidP="003F46E6">
      <w:pPr>
        <w:numPr>
          <w:ilvl w:val="0"/>
          <w:numId w:val="5"/>
        </w:num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Zamawiający zleca, a Wykonawca przyjmuje do wykonania usługi z zakresu gospodarki </w:t>
      </w:r>
      <w:r w:rsidR="003F46E6">
        <w:rPr>
          <w:rFonts w:ascii="Cambria" w:hAnsi="Cambria" w:cs="Arial"/>
          <w:sz w:val="22"/>
          <w:szCs w:val="22"/>
          <w:lang w:eastAsia="pl-PL"/>
        </w:rPr>
        <w:t xml:space="preserve">    </w:t>
      </w:r>
    </w:p>
    <w:p w14:paraId="689D5875" w14:textId="795CF00E" w:rsidR="0013110C" w:rsidRPr="003F46E6" w:rsidRDefault="0013110C" w:rsidP="003F46E6">
      <w:pPr>
        <w:shd w:val="clear" w:color="auto" w:fill="FFFFFF" w:themeFill="background1"/>
        <w:suppressAutoHyphens w:val="0"/>
        <w:spacing w:before="120"/>
        <w:ind w:left="360"/>
        <w:jc w:val="both"/>
        <w:rPr>
          <w:rFonts w:ascii="Cambria" w:hAnsi="Cambria" w:cs="Arial"/>
          <w:sz w:val="22"/>
          <w:szCs w:val="22"/>
          <w:lang w:eastAsia="pl-PL"/>
        </w:rPr>
      </w:pPr>
      <w:r w:rsidRPr="003F46E6">
        <w:rPr>
          <w:rFonts w:ascii="Cambria" w:hAnsi="Cambria" w:cs="Arial"/>
          <w:sz w:val="22"/>
          <w:szCs w:val="22"/>
          <w:lang w:eastAsia="pl-PL"/>
        </w:rPr>
        <w:t xml:space="preserve">leśnej polegające na wykonaniu zamówienia pn. </w:t>
      </w:r>
      <w:r w:rsidR="003F46E6" w:rsidRPr="003F46E6">
        <w:rPr>
          <w:rFonts w:ascii="Cambria" w:hAnsi="Cambria" w:cs="Arial"/>
          <w:sz w:val="22"/>
          <w:szCs w:val="22"/>
          <w:lang w:eastAsia="pl-PL"/>
        </w:rPr>
        <w:t>„Wykonywanie usług z zakresu gospodarki leśnej na terenie Nadleśnictwa Korpele w roku 2025.”</w:t>
      </w:r>
      <w:r w:rsidRPr="003F46E6">
        <w:rPr>
          <w:rFonts w:ascii="Cambria" w:hAnsi="Cambria" w:cs="Arial"/>
          <w:sz w:val="22"/>
          <w:szCs w:val="22"/>
          <w:lang w:eastAsia="pl-PL"/>
        </w:rPr>
        <w:t xml:space="preserve">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1" w:name="_Hlk15289409"/>
      <w:r w:rsidRPr="009218CC">
        <w:rPr>
          <w:rFonts w:ascii="Cambria" w:hAnsi="Cambria" w:cs="Arial"/>
          <w:sz w:val="22"/>
          <w:szCs w:val="22"/>
          <w:lang w:eastAsia="pl-PL"/>
        </w:rPr>
        <w:t xml:space="preserve">Wskazane w SWZ ilości prac </w:t>
      </w:r>
      <w:bookmarkStart w:id="2" w:name="_Hlk15288716"/>
      <w:r w:rsidRPr="009218CC">
        <w:rPr>
          <w:rFonts w:ascii="Cambria" w:hAnsi="Cambria" w:cs="Arial"/>
          <w:sz w:val="22"/>
          <w:szCs w:val="22"/>
          <w:lang w:eastAsia="pl-PL"/>
        </w:rPr>
        <w:t>wchodzących w zakres Przedmiotu Umowy</w:t>
      </w:r>
      <w:bookmarkEnd w:id="2"/>
      <w:r w:rsidRPr="009218CC">
        <w:rPr>
          <w:rFonts w:ascii="Cambria" w:hAnsi="Cambria" w:cs="Arial"/>
          <w:sz w:val="22"/>
          <w:szCs w:val="22"/>
          <w:lang w:eastAsia="pl-PL"/>
        </w:rPr>
        <w:t xml:space="preserve"> (a wycenione przez Wykonawcę w kosztorysie ofertowym stanowiącym część Oferty)</w:t>
      </w:r>
      <w:bookmarkEnd w:id="1"/>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w:t>
      </w:r>
      <w:r w:rsidR="007970EB" w:rsidRPr="009218CC">
        <w:rPr>
          <w:rFonts w:ascii="Cambria" w:hAnsi="Cambria" w:cs="Arial"/>
          <w:sz w:val="22"/>
          <w:szCs w:val="22"/>
          <w:lang w:eastAsia="pl-PL"/>
        </w:rPr>
        <w:lastRenderedPageBreak/>
        <w:t xml:space="preserve">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4" w:name="_Hlk169534874"/>
      <w:r w:rsidR="00125E37" w:rsidRPr="009218CC">
        <w:rPr>
          <w:rFonts w:ascii="Cambria" w:hAnsi="Cambria" w:cs="Arial"/>
          <w:bCs/>
          <w:sz w:val="22"/>
          <w:szCs w:val="22"/>
          <w:lang w:eastAsia="en-US"/>
        </w:rPr>
        <w:t xml:space="preserve">w uzasadnionych przypadkach </w:t>
      </w:r>
      <w:bookmarkEnd w:id="4"/>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5" w:name="_Hlk15289075"/>
      <w:r w:rsidRPr="009218CC">
        <w:rPr>
          <w:rFonts w:ascii="Cambria" w:hAnsi="Cambria" w:cs="Arial"/>
          <w:bCs/>
          <w:sz w:val="22"/>
          <w:szCs w:val="22"/>
          <w:lang w:eastAsia="en-US"/>
        </w:rPr>
        <w:t>lokalizacji (adresie leśnym) na Obszarze Realizacji Pakietu</w:t>
      </w:r>
      <w:bookmarkEnd w:id="5"/>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14:paraId="21A007D1" w14:textId="372619E5"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t>
      </w:r>
      <w:r w:rsidR="002B27FE">
        <w:rPr>
          <w:rFonts w:ascii="Cambria" w:hAnsi="Cambria" w:cs="Arial"/>
          <w:sz w:val="22"/>
          <w:szCs w:val="22"/>
          <w:lang w:eastAsia="pl-PL"/>
        </w:rPr>
        <w:t>Niewyłączny w</w:t>
      </w:r>
      <w:r w:rsidRPr="009218CC">
        <w:rPr>
          <w:rFonts w:ascii="Cambria" w:hAnsi="Cambria" w:cs="Arial"/>
          <w:sz w:val="22"/>
          <w:szCs w:val="22"/>
          <w:lang w:eastAsia="pl-PL"/>
        </w:rPr>
        <w:t xml:space="preserve">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6" w:name="_Hlk142052989"/>
      <w:r w:rsidRPr="009218CC">
        <w:rPr>
          <w:rFonts w:ascii="Cambria" w:hAnsi="Cambria" w:cs="Arial"/>
          <w:sz w:val="22"/>
          <w:szCs w:val="22"/>
          <w:lang w:eastAsia="pl-PL"/>
        </w:rPr>
        <w:lastRenderedPageBreak/>
        <w:t xml:space="preserve">Wykonawca obowiązany jest do wzięcia udziału w </w:t>
      </w:r>
      <w:bookmarkStart w:id="7" w:name="_Hlk169532531"/>
      <w:r w:rsidRPr="009218CC">
        <w:rPr>
          <w:rFonts w:ascii="Cambria" w:hAnsi="Cambria" w:cs="Arial"/>
          <w:sz w:val="22"/>
          <w:szCs w:val="22"/>
          <w:lang w:eastAsia="pl-PL"/>
        </w:rPr>
        <w:t xml:space="preserve">akcji mającej na celu zlikwidowanie istniejącego zagrożenia powstałego na skutek pożaru </w:t>
      </w:r>
      <w:bookmarkEnd w:id="7"/>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6"/>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1F06E379"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8"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w:t>
      </w:r>
      <w:r w:rsidR="002B27FE">
        <w:rPr>
          <w:rFonts w:ascii="Cambria" w:hAnsi="Cambria" w:cs="Arial"/>
          <w:sz w:val="22"/>
          <w:szCs w:val="22"/>
        </w:rPr>
        <w:t>P</w:t>
      </w:r>
      <w:r w:rsidRPr="009218CC">
        <w:rPr>
          <w:rFonts w:ascii="Cambria" w:hAnsi="Cambria" w:cs="Arial"/>
          <w:sz w:val="22"/>
          <w:szCs w:val="22"/>
        </w:rPr>
        <w:t xml:space="preserve">rzedmiot </w:t>
      </w:r>
      <w:r w:rsidR="002B27FE">
        <w:rPr>
          <w:rFonts w:ascii="Cambria" w:hAnsi="Cambria" w:cs="Arial"/>
          <w:sz w:val="22"/>
          <w:szCs w:val="22"/>
        </w:rPr>
        <w:t>Umowy</w:t>
      </w:r>
      <w:r w:rsidR="002B27FE" w:rsidRPr="009218CC">
        <w:rPr>
          <w:rFonts w:ascii="Cambria" w:hAnsi="Cambria" w:cs="Arial"/>
          <w:sz w:val="22"/>
          <w:szCs w:val="22"/>
        </w:rPr>
        <w:t xml:space="preserve"> </w:t>
      </w:r>
      <w:r w:rsidRPr="009218CC">
        <w:rPr>
          <w:rFonts w:ascii="Cambria" w:hAnsi="Cambria" w:cs="Arial"/>
          <w:sz w:val="22"/>
          <w:szCs w:val="22"/>
        </w:rPr>
        <w:t xml:space="preserve">w następstwie przyczyn przyrodniczych, klimatycznych, atmosferycznych </w:t>
      </w:r>
      <w:bookmarkStart w:id="9"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9"/>
      <w:r w:rsidRPr="009218CC">
        <w:rPr>
          <w:rFonts w:ascii="Cambria" w:hAnsi="Cambria" w:cs="Arial"/>
          <w:sz w:val="22"/>
          <w:szCs w:val="22"/>
        </w:rPr>
        <w:t xml:space="preserve">, </w:t>
      </w:r>
      <w:bookmarkEnd w:id="8"/>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10"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10"/>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321F929B"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1"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1"/>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2"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2"/>
      <w:r w:rsidR="002556CB" w:rsidRPr="009218CC">
        <w:rPr>
          <w:rFonts w:ascii="Cambria" w:hAnsi="Cambria" w:cs="Arial"/>
          <w:sz w:val="22"/>
          <w:szCs w:val="22"/>
          <w:lang w:eastAsia="pl-PL"/>
        </w:rPr>
        <w:t xml:space="preserve">wykonanie </w:t>
      </w:r>
      <w:bookmarkStart w:id="13"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3"/>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6D36E84B"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w:t>
      </w:r>
      <w:r w:rsidR="006F3165">
        <w:rPr>
          <w:rFonts w:ascii="Cambria" w:hAnsi="Cambria" w:cs="Arial"/>
          <w:sz w:val="22"/>
          <w:szCs w:val="22"/>
          <w:lang w:eastAsia="pl-PL"/>
        </w:rPr>
        <w:t xml:space="preserve">lub załącznikach do niego </w:t>
      </w:r>
      <w:r w:rsidRPr="009218CC">
        <w:rPr>
          <w:rFonts w:ascii="Cambria" w:hAnsi="Cambria" w:cs="Arial"/>
          <w:sz w:val="22"/>
          <w:szCs w:val="22"/>
          <w:lang w:eastAsia="pl-PL"/>
        </w:rPr>
        <w:t xml:space="preserve">dla prac danego rodzaju, jeżeli SWZ </w:t>
      </w:r>
      <w:r w:rsidR="006F3165">
        <w:rPr>
          <w:rFonts w:ascii="Cambria" w:hAnsi="Cambria" w:cs="Arial"/>
          <w:sz w:val="22"/>
          <w:szCs w:val="22"/>
          <w:lang w:eastAsia="pl-PL"/>
        </w:rPr>
        <w:t xml:space="preserve">lub załączniki do niego </w:t>
      </w:r>
      <w:r w:rsidRPr="009218CC">
        <w:rPr>
          <w:rFonts w:ascii="Cambria" w:hAnsi="Cambria" w:cs="Arial"/>
          <w:sz w:val="22"/>
          <w:szCs w:val="22"/>
          <w:lang w:eastAsia="pl-PL"/>
        </w:rPr>
        <w:t>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4"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4"/>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lastRenderedPageBreak/>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5"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6"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00006CE7" w:rsidRPr="009218CC">
        <w:rPr>
          <w:rFonts w:ascii="Cambria" w:hAnsi="Cambria"/>
          <w:sz w:val="22"/>
          <w:szCs w:val="22"/>
          <w:lang w:eastAsia="pl-PL"/>
        </w:rPr>
        <w:t>.</w:t>
      </w:r>
      <w:bookmarkEnd w:id="15"/>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6A49F1F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w:t>
      </w:r>
      <w:r w:rsidR="001B47E4">
        <w:rPr>
          <w:rFonts w:ascii="Cambria" w:hAnsi="Cambria"/>
          <w:sz w:val="22"/>
          <w:szCs w:val="22"/>
          <w:lang w:eastAsia="pl-PL"/>
        </w:rPr>
        <w:t xml:space="preserve">Wykonawcy </w:t>
      </w:r>
      <w:r w:rsidRPr="009218CC">
        <w:rPr>
          <w:rFonts w:ascii="Cambria" w:hAnsi="Cambria"/>
          <w:sz w:val="22"/>
          <w:szCs w:val="22"/>
          <w:lang w:eastAsia="pl-PL"/>
        </w:rPr>
        <w:t xml:space="preserve">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5A33C21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r w:rsidR="00270FC5">
        <w:rPr>
          <w:rFonts w:ascii="Cambria" w:hAnsi="Cambria" w:cs="Arial"/>
          <w:sz w:val="22"/>
          <w:szCs w:val="22"/>
          <w:lang w:eastAsia="pl-PL"/>
        </w:rPr>
        <w:t>Dodatkowo</w:t>
      </w:r>
      <w:r w:rsidR="00217AC2">
        <w:rPr>
          <w:rFonts w:ascii="Cambria" w:hAnsi="Cambria" w:cs="Arial"/>
          <w:sz w:val="22"/>
          <w:szCs w:val="22"/>
          <w:lang w:eastAsia="pl-PL"/>
        </w:rPr>
        <w:t xml:space="preserve"> w przypadku pozycji rębnych oraz szczególnie cennych przyrodniczo do </w:t>
      </w:r>
      <w:r w:rsidR="00186C80">
        <w:rPr>
          <w:rFonts w:ascii="Cambria" w:hAnsi="Cambria" w:cs="Arial"/>
          <w:sz w:val="22"/>
          <w:szCs w:val="22"/>
          <w:lang w:eastAsia="pl-PL"/>
        </w:rPr>
        <w:t>Z</w:t>
      </w:r>
      <w:r w:rsidR="00217AC2">
        <w:rPr>
          <w:rFonts w:ascii="Cambria" w:hAnsi="Cambria" w:cs="Arial"/>
          <w:sz w:val="22"/>
          <w:szCs w:val="22"/>
          <w:lang w:eastAsia="pl-PL"/>
        </w:rPr>
        <w:t>lecenia załącza się szkic powierzchni wraz z legendą (</w:t>
      </w:r>
      <w:r w:rsidR="006A00F6">
        <w:rPr>
          <w:rFonts w:ascii="Cambria" w:hAnsi="Cambria" w:cs="Arial"/>
          <w:sz w:val="22"/>
          <w:szCs w:val="22"/>
          <w:lang w:eastAsia="pl-PL"/>
        </w:rPr>
        <w:t xml:space="preserve">wzór stanowi </w:t>
      </w:r>
      <w:r w:rsidR="00217AC2">
        <w:rPr>
          <w:rFonts w:ascii="Cambria" w:hAnsi="Cambria" w:cs="Arial"/>
          <w:sz w:val="22"/>
          <w:szCs w:val="22"/>
          <w:lang w:eastAsia="pl-PL"/>
        </w:rPr>
        <w:t xml:space="preserve">załącznik nr </w:t>
      </w:r>
      <w:r w:rsidR="00FA1545">
        <w:rPr>
          <w:rFonts w:ascii="Cambria" w:hAnsi="Cambria" w:cs="Arial"/>
          <w:sz w:val="22"/>
          <w:szCs w:val="22"/>
          <w:lang w:eastAsia="pl-PL"/>
        </w:rPr>
        <w:t>7</w:t>
      </w:r>
      <w:r w:rsidR="00186C80">
        <w:rPr>
          <w:rFonts w:ascii="Cambria" w:hAnsi="Cambria" w:cs="Arial"/>
          <w:sz w:val="22"/>
          <w:szCs w:val="22"/>
          <w:lang w:eastAsia="pl-PL"/>
        </w:rPr>
        <w:t xml:space="preserve"> do Umowy</w:t>
      </w:r>
      <w:r w:rsidR="00FA1545">
        <w:rPr>
          <w:rFonts w:ascii="Cambria" w:hAnsi="Cambria" w:cs="Arial"/>
          <w:sz w:val="22"/>
          <w:szCs w:val="22"/>
          <w:lang w:eastAsia="pl-PL"/>
        </w:rPr>
        <w:t>)</w:t>
      </w:r>
      <w:r w:rsidR="00186C80">
        <w:rPr>
          <w:rFonts w:ascii="Cambria" w:hAnsi="Cambria" w:cs="Arial"/>
          <w:sz w:val="22"/>
          <w:szCs w:val="22"/>
          <w:lang w:eastAsia="pl-PL"/>
        </w:rPr>
        <w:t>.</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72865FD0"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7"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7"/>
      <w:r w:rsidR="001B47E4">
        <w:rPr>
          <w:rFonts w:ascii="Cambria" w:hAnsi="Cambria"/>
          <w:sz w:val="22"/>
          <w:szCs w:val="22"/>
          <w:lang w:eastAsia="pl-PL"/>
        </w:rPr>
        <w:t xml:space="preserve"> nie później niż w terminie 7 dni od dnia przekazania takiego Zlecenia</w:t>
      </w:r>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309D75"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w:t>
      </w:r>
      <w:r w:rsidR="001B47E4">
        <w:rPr>
          <w:rFonts w:ascii="Cambria" w:hAnsi="Cambria" w:cs="Arial"/>
          <w:sz w:val="22"/>
          <w:szCs w:val="22"/>
          <w:lang w:eastAsia="pl-PL"/>
        </w:rPr>
        <w:t xml:space="preserve"> a przed jego wykonaniem,</w:t>
      </w:r>
      <w:r w:rsidR="006B6DE5" w:rsidRPr="009218CC">
        <w:rPr>
          <w:rFonts w:ascii="Cambria" w:hAnsi="Cambria" w:cs="Arial"/>
          <w:sz w:val="22"/>
          <w:szCs w:val="22"/>
          <w:lang w:eastAsia="pl-PL"/>
        </w:rPr>
        <w:t xml:space="preserve">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8"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terminie </w:t>
      </w:r>
      <w:r w:rsidRPr="009218CC">
        <w:rPr>
          <w:rFonts w:ascii="Cambria" w:hAnsi="Cambria" w:cs="Arial"/>
          <w:sz w:val="22"/>
          <w:szCs w:val="22"/>
          <w:lang w:eastAsia="pl-PL"/>
        </w:rPr>
        <w:lastRenderedPageBreak/>
        <w:t>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9" w:name="_Hlk173878719"/>
      <w:bookmarkEnd w:id="18"/>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9"/>
    </w:p>
    <w:p w14:paraId="4DA9391C" w14:textId="40D30CC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Jeżeli </w:t>
      </w:r>
      <w:r w:rsidR="001B47E4">
        <w:rPr>
          <w:rFonts w:ascii="Cambria" w:hAnsi="Cambria" w:cs="Arial"/>
          <w:sz w:val="22"/>
          <w:szCs w:val="22"/>
          <w:lang w:eastAsia="pl-PL"/>
        </w:rPr>
        <w:t xml:space="preserve">Wykonawca odmówił przyjęcia Zlecenia lub </w:t>
      </w:r>
      <w:r w:rsidRPr="009218CC">
        <w:rPr>
          <w:rFonts w:ascii="Cambria" w:hAnsi="Cambria" w:cs="Arial"/>
          <w:sz w:val="22"/>
          <w:szCs w:val="22"/>
          <w:lang w:eastAsia="pl-PL"/>
        </w:rPr>
        <w:t>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406630D3"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t>
      </w:r>
      <w:r w:rsidR="001B47E4">
        <w:rPr>
          <w:rFonts w:ascii="Cambria" w:hAnsi="Cambria" w:cs="Arial"/>
          <w:sz w:val="22"/>
          <w:szCs w:val="22"/>
          <w:lang w:eastAsia="pl-PL"/>
        </w:rPr>
        <w:t>z wyłączeniem przypadku gdy Wykonawca odmówił przyjęcia Zlecenia,</w:t>
      </w:r>
      <w:r w:rsidR="001B47E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 xml:space="preserve">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20"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1" w:name="_Hlk169537861"/>
      <w:r w:rsidRPr="009218CC">
        <w:rPr>
          <w:rFonts w:ascii="Cambria" w:hAnsi="Cambria" w:cs="Arial"/>
          <w:sz w:val="22"/>
          <w:szCs w:val="22"/>
          <w:lang w:eastAsia="pl-PL"/>
        </w:rPr>
        <w:t xml:space="preserve">a ustalenia zawarte w takim protokole będą wiążące dla obu Stron. </w:t>
      </w:r>
      <w:bookmarkEnd w:id="21"/>
    </w:p>
    <w:bookmarkEnd w:id="20"/>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4DD3D9A4"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Zamawiający</w:t>
      </w:r>
      <w:r w:rsidR="001B47E4">
        <w:rPr>
          <w:rFonts w:ascii="Cambria" w:hAnsi="Cambria" w:cs="Arial"/>
          <w:sz w:val="22"/>
          <w:szCs w:val="22"/>
          <w:lang w:eastAsia="pl-PL"/>
        </w:rPr>
        <w:t xml:space="preserve"> (niezależnie od innych postanowień Umowy lub przepisów prawa)</w:t>
      </w:r>
      <w:r w:rsidRPr="009218CC">
        <w:rPr>
          <w:rFonts w:ascii="Cambria" w:hAnsi="Cambria" w:cs="Arial"/>
          <w:sz w:val="22"/>
          <w:szCs w:val="22"/>
          <w:lang w:eastAsia="pl-PL"/>
        </w:rPr>
        <w:t xml:space="preserve">,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r w:rsidR="001B47E4">
        <w:rPr>
          <w:rFonts w:ascii="Cambria" w:hAnsi="Cambria" w:cs="Arial"/>
          <w:sz w:val="22"/>
          <w:szCs w:val="22"/>
          <w:lang w:eastAsia="pl-PL"/>
        </w:rPr>
        <w:t xml:space="preserve">, </w:t>
      </w:r>
      <w:r w:rsidR="001B47E4" w:rsidRPr="00E55760">
        <w:rPr>
          <w:rFonts w:ascii="Cambria" w:hAnsi="Cambria" w:cs="Arial"/>
          <w:sz w:val="22"/>
          <w:szCs w:val="22"/>
          <w:lang w:eastAsia="pl-PL"/>
        </w:rPr>
        <w:t>zaś Wykonawca zobowiązuje się</w:t>
      </w:r>
      <w:r w:rsidR="001B47E4">
        <w:rPr>
          <w:rFonts w:ascii="Cambria" w:hAnsi="Cambria" w:cs="Arial"/>
          <w:sz w:val="22"/>
          <w:szCs w:val="22"/>
          <w:lang w:eastAsia="pl-PL"/>
        </w:rPr>
        <w:t xml:space="preserve"> </w:t>
      </w:r>
      <w:r w:rsidR="001B47E4" w:rsidRPr="00E55760">
        <w:rPr>
          <w:rFonts w:ascii="Cambria" w:hAnsi="Cambria" w:cs="Arial"/>
          <w:sz w:val="22"/>
          <w:szCs w:val="22"/>
          <w:lang w:eastAsia="pl-PL"/>
        </w:rPr>
        <w:t xml:space="preserve">do zwrotu na rzecz Zamawiającego wszelkich poniesionych z tego tytułu </w:t>
      </w:r>
      <w:r w:rsidR="001B47E4">
        <w:rPr>
          <w:rFonts w:ascii="Cambria" w:hAnsi="Cambria" w:cs="Arial"/>
          <w:sz w:val="22"/>
          <w:szCs w:val="22"/>
          <w:lang w:eastAsia="pl-PL"/>
        </w:rPr>
        <w:t xml:space="preserve">wydatków </w:t>
      </w:r>
      <w:r w:rsidR="001B47E4" w:rsidRPr="00E55760">
        <w:rPr>
          <w:rFonts w:ascii="Cambria" w:hAnsi="Cambria" w:cs="Arial"/>
          <w:sz w:val="22"/>
          <w:szCs w:val="22"/>
          <w:lang w:eastAsia="pl-PL"/>
        </w:rPr>
        <w:t>zgodnie z ust.</w:t>
      </w:r>
      <w:r w:rsidR="001B47E4">
        <w:rPr>
          <w:rFonts w:ascii="Cambria" w:hAnsi="Cambria" w:cs="Arial"/>
          <w:sz w:val="22"/>
          <w:szCs w:val="22"/>
          <w:lang w:eastAsia="pl-PL"/>
        </w:rPr>
        <w:t xml:space="preserve"> 21</w:t>
      </w:r>
      <w:r w:rsidR="001B47E4" w:rsidRPr="00E55760">
        <w:rPr>
          <w:rFonts w:ascii="Cambria" w:hAnsi="Cambria" w:cs="Arial"/>
          <w:sz w:val="22"/>
          <w:szCs w:val="22"/>
          <w:lang w:eastAsia="pl-PL"/>
        </w:rPr>
        <w:t xml:space="preserve"> i </w:t>
      </w:r>
      <w:r w:rsidR="001B47E4">
        <w:rPr>
          <w:rFonts w:ascii="Cambria" w:hAnsi="Cambria" w:cs="Arial"/>
          <w:sz w:val="22"/>
          <w:szCs w:val="22"/>
          <w:lang w:eastAsia="pl-PL"/>
        </w:rPr>
        <w:t>22</w:t>
      </w:r>
      <w:r w:rsidR="001B47E4" w:rsidRPr="00E55760">
        <w:rPr>
          <w:rFonts w:ascii="Cambria" w:hAnsi="Cambria" w:cs="Arial"/>
          <w:sz w:val="22"/>
          <w:szCs w:val="22"/>
          <w:lang w:eastAsia="pl-PL"/>
        </w:rPr>
        <w:t xml:space="preserve"> poniżej</w:t>
      </w:r>
      <w:r w:rsidRPr="009218CC">
        <w:rPr>
          <w:rFonts w:ascii="Cambria" w:hAnsi="Cambria" w:cs="Arial"/>
          <w:sz w:val="22"/>
          <w:szCs w:val="22"/>
          <w:lang w:eastAsia="pl-PL"/>
        </w:rPr>
        <w:t>.</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0A69E271" w14:textId="77777777" w:rsidR="001B47E4" w:rsidRPr="009218CC" w:rsidRDefault="00194F51" w:rsidP="001B47E4">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r w:rsidR="001B47E4">
        <w:rPr>
          <w:rFonts w:ascii="Cambria" w:hAnsi="Cambria" w:cs="Arial"/>
          <w:bCs/>
          <w:iCs/>
          <w:color w:val="000000"/>
          <w:sz w:val="22"/>
          <w:szCs w:val="22"/>
          <w:lang w:eastAsia="pl-PL"/>
        </w:rPr>
        <w:t xml:space="preserve"> </w:t>
      </w:r>
      <w:r w:rsidR="001B47E4" w:rsidRPr="00950A71">
        <w:rPr>
          <w:rFonts w:ascii="Cambria" w:hAnsi="Cambria" w:cs="Arial"/>
          <w:bCs/>
          <w:sz w:val="22"/>
          <w:szCs w:val="22"/>
          <w:lang w:eastAsia="pl-PL"/>
        </w:rPr>
        <w:t>W przypadku braku potrącenia</w:t>
      </w:r>
      <w:r w:rsidR="001B47E4">
        <w:rPr>
          <w:rFonts w:ascii="Cambria" w:hAnsi="Cambria" w:cs="Arial"/>
          <w:bCs/>
          <w:sz w:val="22"/>
          <w:szCs w:val="22"/>
          <w:lang w:eastAsia="pl-PL"/>
        </w:rPr>
        <w:t xml:space="preserve"> z Wynagrodzenia Wykonawcy lub braku zaspokojenia z </w:t>
      </w:r>
      <w:r w:rsidR="001B47E4">
        <w:rPr>
          <w:rFonts w:ascii="Cambria" w:hAnsi="Cambria" w:cs="Arial"/>
          <w:bCs/>
          <w:iCs/>
          <w:color w:val="000000"/>
          <w:sz w:val="22"/>
          <w:szCs w:val="22"/>
          <w:lang w:eastAsia="pl-PL"/>
        </w:rPr>
        <w:t xml:space="preserve">Zabezpieczenia </w:t>
      </w:r>
      <w:r w:rsidR="001B47E4">
        <w:rPr>
          <w:rFonts w:ascii="Cambria" w:hAnsi="Cambria" w:cs="Arial"/>
          <w:bCs/>
          <w:sz w:val="22"/>
          <w:szCs w:val="22"/>
          <w:lang w:eastAsia="pl-PL"/>
        </w:rPr>
        <w:t>koszty te</w:t>
      </w:r>
      <w:r w:rsidR="001B47E4" w:rsidRPr="00950A71">
        <w:rPr>
          <w:rFonts w:ascii="Cambria" w:hAnsi="Cambria" w:cs="Arial"/>
          <w:bCs/>
          <w:sz w:val="22"/>
          <w:szCs w:val="22"/>
          <w:lang w:eastAsia="pl-PL"/>
        </w:rPr>
        <w:t xml:space="preserve"> płatn</w:t>
      </w:r>
      <w:r w:rsidR="001B47E4">
        <w:rPr>
          <w:rFonts w:ascii="Cambria" w:hAnsi="Cambria" w:cs="Arial"/>
          <w:bCs/>
          <w:sz w:val="22"/>
          <w:szCs w:val="22"/>
          <w:lang w:eastAsia="pl-PL"/>
        </w:rPr>
        <w:t>e</w:t>
      </w:r>
      <w:r w:rsidR="001B47E4" w:rsidRPr="00950A71">
        <w:rPr>
          <w:rFonts w:ascii="Cambria" w:hAnsi="Cambria" w:cs="Arial"/>
          <w:bCs/>
          <w:sz w:val="22"/>
          <w:szCs w:val="22"/>
          <w:lang w:eastAsia="pl-PL"/>
        </w:rPr>
        <w:t xml:space="preserve"> </w:t>
      </w:r>
      <w:r w:rsidR="001B47E4">
        <w:rPr>
          <w:rFonts w:ascii="Cambria" w:hAnsi="Cambria" w:cs="Arial"/>
          <w:bCs/>
          <w:sz w:val="22"/>
          <w:szCs w:val="22"/>
          <w:lang w:eastAsia="pl-PL"/>
        </w:rPr>
        <w:t>są</w:t>
      </w:r>
      <w:r w:rsidR="001B47E4" w:rsidRPr="00950A71">
        <w:rPr>
          <w:rFonts w:ascii="Cambria" w:hAnsi="Cambria" w:cs="Arial"/>
          <w:bCs/>
          <w:sz w:val="22"/>
          <w:szCs w:val="22"/>
          <w:lang w:eastAsia="pl-PL"/>
        </w:rPr>
        <w:t xml:space="preserve"> w terminie 7 dni od dnia</w:t>
      </w:r>
      <w:r w:rsidR="001B47E4">
        <w:rPr>
          <w:rFonts w:ascii="Cambria" w:hAnsi="Cambria" w:cs="Arial"/>
          <w:bCs/>
          <w:sz w:val="22"/>
          <w:szCs w:val="22"/>
          <w:lang w:eastAsia="pl-PL"/>
        </w:rPr>
        <w:t xml:space="preserve"> </w:t>
      </w:r>
      <w:r w:rsidR="001B47E4" w:rsidRPr="00950A71">
        <w:rPr>
          <w:rFonts w:ascii="Cambria" w:hAnsi="Cambria" w:cs="Arial"/>
          <w:bCs/>
          <w:sz w:val="22"/>
          <w:szCs w:val="22"/>
          <w:lang w:eastAsia="pl-PL"/>
        </w:rPr>
        <w:t>doręczenia Wykonawcy stosownego wezwania w tym zakresie. W przypadku</w:t>
      </w:r>
      <w:r w:rsidR="001B47E4">
        <w:rPr>
          <w:rFonts w:ascii="Cambria" w:hAnsi="Cambria" w:cs="Arial"/>
          <w:bCs/>
          <w:sz w:val="22"/>
          <w:szCs w:val="22"/>
          <w:lang w:eastAsia="pl-PL"/>
        </w:rPr>
        <w:t xml:space="preserve"> </w:t>
      </w:r>
      <w:r w:rsidR="001B47E4" w:rsidRPr="00950A71">
        <w:rPr>
          <w:rFonts w:ascii="Cambria" w:hAnsi="Cambria" w:cs="Arial"/>
          <w:bCs/>
          <w:sz w:val="22"/>
          <w:szCs w:val="22"/>
          <w:lang w:eastAsia="pl-PL"/>
        </w:rPr>
        <w:t>uchybienia terminowi zapłaty, o którym mowa w zdaniu poprzednim Zamawiającemu</w:t>
      </w:r>
      <w:r w:rsidR="001B47E4">
        <w:rPr>
          <w:rFonts w:ascii="Cambria" w:hAnsi="Cambria" w:cs="Arial"/>
          <w:bCs/>
          <w:sz w:val="22"/>
          <w:szCs w:val="22"/>
          <w:lang w:eastAsia="pl-PL"/>
        </w:rPr>
        <w:t xml:space="preserve"> </w:t>
      </w:r>
      <w:r w:rsidR="001B47E4" w:rsidRPr="00950A71">
        <w:rPr>
          <w:rFonts w:ascii="Cambria" w:hAnsi="Cambria" w:cs="Arial"/>
          <w:bCs/>
          <w:sz w:val="22"/>
          <w:szCs w:val="22"/>
          <w:lang w:eastAsia="pl-PL"/>
        </w:rPr>
        <w:t>należą się odsetki ustawowe za opóźnienie</w:t>
      </w:r>
      <w:r w:rsidR="001B47E4">
        <w:rPr>
          <w:rFonts w:ascii="Cambria" w:hAnsi="Cambria" w:cs="Arial"/>
          <w:bCs/>
          <w:sz w:val="22"/>
          <w:szCs w:val="22"/>
          <w:lang w:eastAsia="pl-PL"/>
        </w:rPr>
        <w:t>.</w:t>
      </w:r>
    </w:p>
    <w:p w14:paraId="6EC462D7" w14:textId="1B20D1F5" w:rsidR="0013110C" w:rsidRPr="009218CC" w:rsidRDefault="0013110C"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664ABEE2" w:rsidR="0013110C" w:rsidRPr="009218CC" w:rsidRDefault="00516394"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 Umowy powinien zostać zrealizowany od dnia __________ r. do dnia _________ r</w:t>
      </w:r>
      <w:r w:rsidRPr="004B3338">
        <w:rPr>
          <w:rFonts w:ascii="Cambria" w:hAnsi="Cambria" w:cs="Arial"/>
          <w:sz w:val="22"/>
          <w:szCs w:val="22"/>
          <w:lang w:eastAsia="pl-PL"/>
        </w:rPr>
        <w:t xml:space="preserve">. </w:t>
      </w:r>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w:t>
      </w:r>
      <w:r w:rsidRPr="009218CC">
        <w:rPr>
          <w:rFonts w:ascii="Cambria" w:hAnsi="Cambria" w:cs="Arial"/>
          <w:sz w:val="22"/>
          <w:szCs w:val="22"/>
          <w:lang w:eastAsia="pl-PL"/>
        </w:rPr>
        <w:lastRenderedPageBreak/>
        <w:t xml:space="preserve">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lastRenderedPageBreak/>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6A285183"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00516394">
        <w:rPr>
          <w:rFonts w:ascii="Cambria" w:hAnsi="Cambria" w:cs="Arial"/>
          <w:sz w:val="22"/>
          <w:szCs w:val="22"/>
          <w:lang w:eastAsia="pl-PL"/>
        </w:rPr>
        <w:t xml:space="preserve"> lub załącznikach do niego</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68F1233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w:t>
      </w:r>
      <w:r w:rsidR="00516394">
        <w:rPr>
          <w:rFonts w:ascii="Cambria" w:hAnsi="Cambria" w:cs="Arial"/>
          <w:sz w:val="22"/>
          <w:szCs w:val="22"/>
          <w:lang w:eastAsia="pl-PL"/>
        </w:rPr>
        <w:t xml:space="preserve">, </w:t>
      </w:r>
      <w:r w:rsidR="00516394" w:rsidRPr="009F730F">
        <w:rPr>
          <w:rFonts w:ascii="Cambria" w:hAnsi="Cambria" w:cs="Arial"/>
          <w:sz w:val="22"/>
          <w:szCs w:val="22"/>
          <w:lang w:eastAsia="pl-PL"/>
        </w:rPr>
        <w:t xml:space="preserve">a w przypadku ich pokrycia przez Zamawiającego do zwrotu na jego rzecz wszelkich </w:t>
      </w:r>
      <w:r w:rsidR="00516394">
        <w:rPr>
          <w:rFonts w:ascii="Cambria" w:hAnsi="Cambria" w:cs="Arial"/>
          <w:sz w:val="22"/>
          <w:szCs w:val="22"/>
          <w:lang w:eastAsia="pl-PL"/>
        </w:rPr>
        <w:t>wydatków</w:t>
      </w:r>
      <w:r w:rsidR="00516394" w:rsidRPr="009F730F">
        <w:rPr>
          <w:rFonts w:ascii="Cambria" w:hAnsi="Cambria" w:cs="Arial"/>
          <w:sz w:val="22"/>
          <w:szCs w:val="22"/>
          <w:lang w:eastAsia="pl-PL"/>
        </w:rPr>
        <w:t xml:space="preserve"> poniesionych z tego tytułu</w:t>
      </w:r>
      <w:r w:rsidRPr="009218CC">
        <w:rPr>
          <w:rFonts w:ascii="Cambria" w:hAnsi="Cambria" w:cs="Arial"/>
          <w:sz w:val="22"/>
          <w:szCs w:val="22"/>
          <w:lang w:eastAsia="pl-PL"/>
        </w:rPr>
        <w:t xml:space="preserve">.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lastRenderedPageBreak/>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w:t>
      </w:r>
      <w:r w:rsidRPr="009218CC">
        <w:rPr>
          <w:rFonts w:ascii="Cambria" w:hAnsi="Cambria" w:cs="Arial"/>
          <w:sz w:val="22"/>
          <w:szCs w:val="22"/>
          <w:lang w:eastAsia="pl-PL"/>
        </w:rPr>
        <w:lastRenderedPageBreak/>
        <w:t xml:space="preserve">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67AD6C7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w:t>
      </w:r>
      <w:r w:rsidRPr="009218CC">
        <w:rPr>
          <w:rFonts w:ascii="Cambria" w:hAnsi="Cambria" w:cs="Arial"/>
          <w:sz w:val="22"/>
          <w:szCs w:val="22"/>
          <w:lang w:eastAsia="pl-PL"/>
        </w:rPr>
        <w:t xml:space="preserve"> osób 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w:t>
      </w:r>
      <w:r w:rsidR="00516394">
        <w:rPr>
          <w:rFonts w:ascii="Cambria" w:hAnsi="Cambria" w:cs="Arial"/>
          <w:sz w:val="22"/>
          <w:szCs w:val="22"/>
          <w:lang w:eastAsia="pl-PL"/>
        </w:rPr>
        <w:t>ze</w:t>
      </w:r>
      <w:r w:rsidR="00327078" w:rsidRPr="009218CC">
        <w:rPr>
          <w:rFonts w:ascii="Cambria" w:hAnsi="Cambria" w:cs="Arial"/>
          <w:sz w:val="22"/>
          <w:szCs w:val="22"/>
          <w:lang w:eastAsia="pl-PL"/>
        </w:rPr>
        <w:t xml:space="preserve">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141B0D1C"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t>
      </w:r>
      <w:r w:rsidR="00E868D8">
        <w:rPr>
          <w:rFonts w:ascii="Cambria" w:hAnsi="Cambria"/>
          <w:color w:val="000000"/>
          <w:sz w:val="22"/>
          <w:szCs w:val="22"/>
          <w:lang w:eastAsia="pl-PL"/>
        </w:rPr>
        <w:t xml:space="preserve">i w terminie przez niego wskazanym nie krótszym jednak niż 7 dni, </w:t>
      </w:r>
      <w:r w:rsidR="0013110C" w:rsidRPr="009218CC">
        <w:rPr>
          <w:rFonts w:ascii="Cambria" w:hAnsi="Cambria"/>
          <w:color w:val="000000"/>
          <w:sz w:val="22"/>
          <w:szCs w:val="22"/>
          <w:lang w:eastAsia="pl-PL"/>
        </w:rPr>
        <w:t xml:space="preserve">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lastRenderedPageBreak/>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04A0A49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w:t>
      </w:r>
      <w:r w:rsidR="00E868D8">
        <w:rPr>
          <w:rFonts w:ascii="Cambria" w:eastAsia="Calibri" w:hAnsi="Cambria" w:cs="Arial"/>
          <w:sz w:val="22"/>
          <w:szCs w:val="22"/>
          <w:lang w:eastAsia="en-US"/>
        </w:rPr>
        <w:t xml:space="preserve">pisemnej, </w:t>
      </w:r>
      <w:r w:rsidRPr="009218CC">
        <w:rPr>
          <w:rFonts w:ascii="Cambria" w:eastAsia="Calibri" w:hAnsi="Cambria" w:cs="Arial"/>
          <w:sz w:val="22"/>
          <w:szCs w:val="22"/>
          <w:lang w:eastAsia="en-US"/>
        </w:rPr>
        <w:t xml:space="preserve">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6655DC0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00E868D8">
        <w:rPr>
          <w:rFonts w:ascii="Cambria" w:hAnsi="Cambria" w:cs="Arial"/>
          <w:sz w:val="22"/>
          <w:szCs w:val="22"/>
          <w:lang w:eastAsia="pl-PL"/>
        </w:rPr>
        <w:t xml:space="preserve"> oraz załączniki do niego</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4B971404"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 xml:space="preserve">a przez Wykonawcę Zgłoszenia Gotowości do Odbioru w terminie 1 dnia od </w:t>
      </w:r>
      <w:r w:rsidR="00E868D8">
        <w:rPr>
          <w:rFonts w:ascii="Cambria" w:hAnsi="Cambria"/>
          <w:sz w:val="22"/>
          <w:szCs w:val="22"/>
          <w:lang w:eastAsia="pl-PL"/>
        </w:rPr>
        <w:t xml:space="preserve">dnia otrzymania przez Wykonawcę </w:t>
      </w:r>
      <w:r w:rsidRPr="009218CC">
        <w:rPr>
          <w:rFonts w:ascii="Cambria" w:hAnsi="Cambria"/>
          <w:sz w:val="22"/>
          <w:szCs w:val="22"/>
          <w:lang w:eastAsia="pl-PL"/>
        </w:rPr>
        <w:t>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41E165" w:rsidR="0013110C" w:rsidRPr="00E868D8" w:rsidRDefault="00F7723E" w:rsidP="00E868D8">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lastRenderedPageBreak/>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 xml:space="preserve">Strony ustalają, iż </w:t>
      </w:r>
      <w:r w:rsidR="00E868D8">
        <w:rPr>
          <w:rFonts w:ascii="Cambria" w:hAnsi="Cambria" w:cs="Arial"/>
          <w:bCs/>
          <w:iCs/>
          <w:sz w:val="22"/>
          <w:szCs w:val="22"/>
          <w:lang w:eastAsia="pl-PL"/>
        </w:rPr>
        <w:t xml:space="preserve">wartość </w:t>
      </w:r>
      <w:r w:rsidRPr="009218CC">
        <w:rPr>
          <w:rFonts w:ascii="Cambria" w:hAnsi="Cambria" w:cs="Arial"/>
          <w:bCs/>
          <w:iCs/>
          <w:sz w:val="22"/>
          <w:szCs w:val="22"/>
          <w:lang w:eastAsia="pl-PL"/>
        </w:rPr>
        <w:t>szkody poniesione przez Zamawiającego w związku z wykonaniem Pozycji Zlecenia z wadą nieusuwalną Zamawiający wedle swojego wyboru potrąci z Wynagrodzenia lub zaspokoi z Zabezpieczenia.</w:t>
      </w:r>
      <w:r w:rsidR="00E868D8">
        <w:rPr>
          <w:rFonts w:ascii="Cambria" w:hAnsi="Cambria" w:cs="Arial"/>
          <w:bCs/>
          <w:iCs/>
          <w:sz w:val="22"/>
          <w:szCs w:val="22"/>
          <w:lang w:eastAsia="pl-PL"/>
        </w:rPr>
        <w:t xml:space="preserve"> </w:t>
      </w:r>
      <w:r w:rsidR="00E868D8" w:rsidRPr="00950A71">
        <w:rPr>
          <w:rFonts w:ascii="Cambria" w:hAnsi="Cambria" w:cs="Arial"/>
          <w:bCs/>
          <w:sz w:val="22"/>
          <w:szCs w:val="22"/>
          <w:lang w:eastAsia="pl-PL"/>
        </w:rPr>
        <w:t>W przypadku braku potrącenia</w:t>
      </w:r>
      <w:r w:rsidR="00E868D8">
        <w:rPr>
          <w:rFonts w:ascii="Cambria" w:hAnsi="Cambria" w:cs="Arial"/>
          <w:bCs/>
          <w:sz w:val="22"/>
          <w:szCs w:val="22"/>
          <w:lang w:eastAsia="pl-PL"/>
        </w:rPr>
        <w:t xml:space="preserve"> z Wynagrodzenia Wykonawcy lub braku zaspokojenia z </w:t>
      </w:r>
      <w:r w:rsidR="00E868D8">
        <w:rPr>
          <w:rFonts w:ascii="Cambria" w:hAnsi="Cambria" w:cs="Arial"/>
          <w:bCs/>
          <w:iCs/>
          <w:color w:val="000000"/>
          <w:sz w:val="22"/>
          <w:szCs w:val="22"/>
          <w:lang w:eastAsia="pl-PL"/>
        </w:rPr>
        <w:t xml:space="preserve">Zabezpieczenia </w:t>
      </w:r>
      <w:r w:rsidR="00E868D8">
        <w:rPr>
          <w:rFonts w:ascii="Cambria" w:hAnsi="Cambria" w:cs="Arial"/>
          <w:bCs/>
          <w:sz w:val="22"/>
          <w:szCs w:val="22"/>
          <w:lang w:eastAsia="pl-PL"/>
        </w:rPr>
        <w:t>wartość tej szkody</w:t>
      </w:r>
      <w:r w:rsidR="00E868D8" w:rsidRPr="00950A71">
        <w:rPr>
          <w:rFonts w:ascii="Cambria" w:hAnsi="Cambria" w:cs="Arial"/>
          <w:bCs/>
          <w:sz w:val="22"/>
          <w:szCs w:val="22"/>
          <w:lang w:eastAsia="pl-PL"/>
        </w:rPr>
        <w:t xml:space="preserve"> płatn</w:t>
      </w:r>
      <w:r w:rsidR="00E868D8">
        <w:rPr>
          <w:rFonts w:ascii="Cambria" w:hAnsi="Cambria" w:cs="Arial"/>
          <w:bCs/>
          <w:sz w:val="22"/>
          <w:szCs w:val="22"/>
          <w:lang w:eastAsia="pl-PL"/>
        </w:rPr>
        <w:t>a</w:t>
      </w:r>
      <w:r w:rsidR="00E868D8" w:rsidRPr="00950A71">
        <w:rPr>
          <w:rFonts w:ascii="Cambria" w:hAnsi="Cambria" w:cs="Arial"/>
          <w:bCs/>
          <w:sz w:val="22"/>
          <w:szCs w:val="22"/>
          <w:lang w:eastAsia="pl-PL"/>
        </w:rPr>
        <w:t xml:space="preserve"> </w:t>
      </w:r>
      <w:r w:rsidR="00E868D8">
        <w:rPr>
          <w:rFonts w:ascii="Cambria" w:hAnsi="Cambria" w:cs="Arial"/>
          <w:bCs/>
          <w:sz w:val="22"/>
          <w:szCs w:val="22"/>
          <w:lang w:eastAsia="pl-PL"/>
        </w:rPr>
        <w:t>jest</w:t>
      </w:r>
      <w:r w:rsidR="00E868D8" w:rsidRPr="00950A71">
        <w:rPr>
          <w:rFonts w:ascii="Cambria" w:hAnsi="Cambria" w:cs="Arial"/>
          <w:bCs/>
          <w:sz w:val="22"/>
          <w:szCs w:val="22"/>
          <w:lang w:eastAsia="pl-PL"/>
        </w:rPr>
        <w:t xml:space="preserve"> w terminie 7 dni od dnia</w:t>
      </w:r>
      <w:r w:rsidR="00E868D8">
        <w:rPr>
          <w:rFonts w:ascii="Cambria" w:hAnsi="Cambria" w:cs="Arial"/>
          <w:bCs/>
          <w:sz w:val="22"/>
          <w:szCs w:val="22"/>
          <w:lang w:eastAsia="pl-PL"/>
        </w:rPr>
        <w:t xml:space="preserve"> </w:t>
      </w:r>
      <w:r w:rsidR="00E868D8" w:rsidRPr="00950A71">
        <w:rPr>
          <w:rFonts w:ascii="Cambria" w:hAnsi="Cambria" w:cs="Arial"/>
          <w:bCs/>
          <w:sz w:val="22"/>
          <w:szCs w:val="22"/>
          <w:lang w:eastAsia="pl-PL"/>
        </w:rPr>
        <w:t>doręczenia Wykonawcy stosownego wezwania w tym zakresie. W przypadku</w:t>
      </w:r>
      <w:r w:rsidR="00E868D8">
        <w:rPr>
          <w:rFonts w:ascii="Cambria" w:hAnsi="Cambria" w:cs="Arial"/>
          <w:bCs/>
          <w:sz w:val="22"/>
          <w:szCs w:val="22"/>
          <w:lang w:eastAsia="pl-PL"/>
        </w:rPr>
        <w:t xml:space="preserve"> </w:t>
      </w:r>
      <w:r w:rsidR="00E868D8" w:rsidRPr="00950A71">
        <w:rPr>
          <w:rFonts w:ascii="Cambria" w:hAnsi="Cambria" w:cs="Arial"/>
          <w:bCs/>
          <w:sz w:val="22"/>
          <w:szCs w:val="22"/>
          <w:lang w:eastAsia="pl-PL"/>
        </w:rPr>
        <w:t>uchybienia terminowi zapłaty, o którym mowa w zdaniu poprzednim Zamawiającemu</w:t>
      </w:r>
      <w:r w:rsidR="00E868D8">
        <w:rPr>
          <w:rFonts w:ascii="Cambria" w:hAnsi="Cambria" w:cs="Arial"/>
          <w:bCs/>
          <w:sz w:val="22"/>
          <w:szCs w:val="22"/>
          <w:lang w:eastAsia="pl-PL"/>
        </w:rPr>
        <w:t xml:space="preserve"> </w:t>
      </w:r>
      <w:r w:rsidR="00E868D8" w:rsidRPr="00950A71">
        <w:rPr>
          <w:rFonts w:ascii="Cambria" w:hAnsi="Cambria" w:cs="Arial"/>
          <w:bCs/>
          <w:sz w:val="22"/>
          <w:szCs w:val="22"/>
          <w:lang w:eastAsia="pl-PL"/>
        </w:rPr>
        <w:t>należą się odsetki ustawowe za opóźnienie</w:t>
      </w:r>
      <w:r w:rsidR="00E868D8">
        <w:rPr>
          <w:rFonts w:ascii="Cambria" w:hAnsi="Cambria" w:cs="Arial"/>
          <w:bCs/>
          <w:sz w:val="22"/>
          <w:szCs w:val="22"/>
          <w:lang w:eastAsia="pl-PL"/>
        </w:rPr>
        <w:t>.</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332C8FA9"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 xml:space="preserve">odebrać, co nie uchybia uprawnieniu Zamawiającego do </w:t>
      </w:r>
      <w:r w:rsidR="002F3125">
        <w:rPr>
          <w:rFonts w:ascii="Cambria" w:hAnsi="Cambria" w:cs="Arial"/>
          <w:sz w:val="22"/>
          <w:szCs w:val="22"/>
          <w:lang w:eastAsia="pl-PL"/>
        </w:rPr>
        <w:t xml:space="preserve">naliczenia </w:t>
      </w:r>
      <w:r w:rsidRPr="009218CC">
        <w:rPr>
          <w:rFonts w:ascii="Cambria" w:hAnsi="Cambria" w:cs="Arial"/>
          <w:sz w:val="22"/>
          <w:szCs w:val="22"/>
          <w:lang w:eastAsia="pl-PL"/>
        </w:rPr>
        <w:t>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450EAC76"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Protokół Odbioru Robót będzie potwierdzał jedynie wykonanie pozyskania</w:t>
      </w:r>
      <w:r w:rsidR="002F3125">
        <w:rPr>
          <w:rFonts w:ascii="Cambria" w:hAnsi="Cambria" w:cs="Arial"/>
          <w:sz w:val="22"/>
          <w:szCs w:val="22"/>
          <w:lang w:eastAsia="pl-PL"/>
        </w:rPr>
        <w:t xml:space="preserve"> i</w:t>
      </w:r>
      <w:r w:rsidRPr="009218CC">
        <w:rPr>
          <w:rFonts w:ascii="Cambria" w:hAnsi="Cambria" w:cs="Arial"/>
          <w:sz w:val="22"/>
          <w:szCs w:val="22"/>
          <w:lang w:eastAsia="pl-PL"/>
        </w:rPr>
        <w:t xml:space="preserve">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4398557F"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xml:space="preserve">, wstępnie określone na podstawie Oferty na kwotę ______________ zł </w:t>
      </w:r>
      <w:r w:rsidR="001B0CDD" w:rsidRPr="001B0CDD">
        <w:rPr>
          <w:rFonts w:ascii="Cambria" w:hAnsi="Cambria" w:cs="Arial"/>
          <w:bCs/>
          <w:sz w:val="22"/>
          <w:szCs w:val="22"/>
          <w:lang w:eastAsia="pl-PL"/>
        </w:rPr>
        <w:t>brutto (słownie: ……. zł), w tym podatek VAT ________ (słownie …….. zł), za kwotę netto ________ (słownie: …… zł)</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1767B2A8"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2F3125">
        <w:rPr>
          <w:rFonts w:ascii="Cambria" w:hAnsi="Cambria" w:cs="Arial"/>
          <w:bCs/>
          <w:sz w:val="22"/>
          <w:szCs w:val="22"/>
          <w:lang w:eastAsia="pl-PL"/>
        </w:rPr>
        <w:t>Współczynników</w:t>
      </w:r>
      <w:r w:rsidR="002F3125" w:rsidRPr="009218CC">
        <w:rPr>
          <w:rFonts w:ascii="Cambria" w:hAnsi="Cambria" w:cs="Arial"/>
          <w:bCs/>
          <w:sz w:val="22"/>
          <w:szCs w:val="22"/>
          <w:lang w:eastAsia="pl-PL"/>
        </w:rPr>
        <w:t xml:space="preserve">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193630F5"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t>
      </w:r>
      <w:r w:rsidR="002F3125">
        <w:rPr>
          <w:rFonts w:ascii="Cambria" w:hAnsi="Cambria" w:cs="Arial"/>
          <w:sz w:val="22"/>
          <w:szCs w:val="22"/>
          <w:lang w:eastAsia="pl-PL"/>
        </w:rPr>
        <w:t>Współczynników</w:t>
      </w:r>
      <w:r w:rsidR="002F3125" w:rsidRPr="009218CC">
        <w:rPr>
          <w:rFonts w:ascii="Cambria" w:hAnsi="Cambria" w:cs="Arial"/>
          <w:sz w:val="22"/>
          <w:szCs w:val="22"/>
          <w:lang w:eastAsia="pl-PL"/>
        </w:rPr>
        <w:t xml:space="preserve"> </w:t>
      </w:r>
      <w:r w:rsidR="00DD2899" w:rsidRPr="009218CC">
        <w:rPr>
          <w:rFonts w:ascii="Cambria" w:hAnsi="Cambria" w:cs="Arial"/>
          <w:sz w:val="22"/>
          <w:szCs w:val="22"/>
          <w:lang w:eastAsia="pl-PL"/>
        </w:rPr>
        <w:t xml:space="preserve">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0A989855"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2F3125">
        <w:rPr>
          <w:rFonts w:ascii="Cambria" w:hAnsi="Cambria" w:cs="Arial"/>
          <w:bCs/>
          <w:sz w:val="22"/>
          <w:szCs w:val="22"/>
          <w:lang w:eastAsia="pl-PL"/>
        </w:rPr>
        <w:t>Współczynników</w:t>
      </w:r>
      <w:r w:rsidR="002F3125"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40ADE49F"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t>
      </w:r>
      <w:r w:rsidR="002F3125">
        <w:rPr>
          <w:rFonts w:ascii="Cambria" w:hAnsi="Cambria" w:cs="Arial"/>
          <w:sz w:val="22"/>
          <w:szCs w:val="22"/>
          <w:lang w:eastAsia="pl-PL"/>
        </w:rPr>
        <w:t>W</w:t>
      </w:r>
      <w:r w:rsidRPr="009218CC">
        <w:rPr>
          <w:rFonts w:ascii="Cambria" w:hAnsi="Cambria" w:cs="Arial"/>
          <w:sz w:val="22"/>
          <w:szCs w:val="22"/>
          <w:lang w:eastAsia="pl-PL"/>
        </w:rPr>
        <w:t>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277DAC83"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w:t>
      </w:r>
      <w:r w:rsidR="00337374" w:rsidRPr="009218CC">
        <w:rPr>
          <w:rFonts w:ascii="Cambria" w:hAnsi="Cambria" w:cs="Arial"/>
          <w:bCs/>
          <w:sz w:val="22"/>
          <w:szCs w:val="22"/>
          <w:lang w:eastAsia="pl-PL"/>
        </w:rPr>
        <w:lastRenderedPageBreak/>
        <w:t xml:space="preserve">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1CF7651A"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2F3125">
        <w:rPr>
          <w:rFonts w:ascii="Cambria" w:hAnsi="Cambria" w:cs="Arial"/>
          <w:bCs/>
          <w:sz w:val="22"/>
          <w:szCs w:val="22"/>
          <w:lang w:eastAsia="pl-PL"/>
        </w:rPr>
        <w:t>Współczynników</w:t>
      </w:r>
      <w:r w:rsidR="002F3125"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304139AA" w:rsidR="005C6A28"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514DF14B" w14:textId="77777777" w:rsidR="00566432" w:rsidRPr="009218CC" w:rsidRDefault="00566432"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698BD4E8"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F459AC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6C2B8F">
        <w:rPr>
          <w:rFonts w:ascii="Cambria" w:hAnsi="Cambria" w:cs="Arial"/>
          <w:sz w:val="22"/>
          <w:szCs w:val="22"/>
          <w:lang w:eastAsia="pl-PL"/>
        </w:rPr>
        <w:t>ze</w:t>
      </w:r>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4939AD2B"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w:t>
      </w:r>
      <w:r w:rsidR="001B0CDD" w:rsidRPr="001B0CDD">
        <w:rPr>
          <w:rFonts w:ascii="Cambria" w:hAnsi="Cambria" w:cs="Arial"/>
          <w:sz w:val="22"/>
          <w:szCs w:val="22"/>
          <w:lang w:eastAsia="pl-PL"/>
        </w:rPr>
        <w:t>https://pefbroker.pl/.</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236AEE8F"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w:t>
      </w:r>
      <w:r w:rsidR="006C2B8F">
        <w:rPr>
          <w:rFonts w:ascii="Cambria" w:hAnsi="Cambria" w:cs="Arial"/>
          <w:sz w:val="22"/>
          <w:szCs w:val="22"/>
          <w:lang w:eastAsia="pl-PL"/>
        </w:rPr>
        <w:t>siedziby Zamawiającego na adres wskazany w komparycji Umowy</w:t>
      </w:r>
      <w:r w:rsidR="001B0CDD">
        <w:rPr>
          <w:rFonts w:ascii="Cambria" w:hAnsi="Cambria" w:cs="Arial"/>
          <w:sz w:val="22"/>
          <w:szCs w:val="22"/>
          <w:lang w:eastAsia="pl-PL"/>
        </w:rPr>
        <w:t>.</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7521CEF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006C2B8F">
        <w:rPr>
          <w:rFonts w:ascii="Cambria" w:hAnsi="Cambria" w:cs="Arial"/>
          <w:sz w:val="22"/>
          <w:szCs w:val="22"/>
          <w:lang w:eastAsia="pl-PL"/>
        </w:rPr>
        <w:t xml:space="preserve"> ze zm.</w:t>
      </w:r>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0075D7C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w rozumieniu art. 2 pkt 37  ustawy z dnia 11 marca 2004 r. o podatku od towarów i usług,</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2E54D29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00112F46">
        <w:rPr>
          <w:rFonts w:ascii="Cambria" w:hAnsi="Cambria" w:cs="Arial"/>
          <w:bCs/>
          <w:sz w:val="22"/>
          <w:szCs w:val="22"/>
          <w:lang w:eastAsia="pl-PL"/>
        </w:rPr>
        <w:t>ze</w:t>
      </w:r>
      <w:r w:rsidRPr="009218CC">
        <w:rPr>
          <w:rFonts w:ascii="Cambria" w:hAnsi="Cambria" w:cs="Arial"/>
          <w:bCs/>
          <w:sz w:val="22"/>
          <w:szCs w:val="22"/>
          <w:lang w:eastAsia="pl-PL"/>
        </w:rPr>
        <w:t xml:space="preserve"> zm.) zawartym w wykazie podmiotów, o którym mowa w art. 96b ust. 1 ustawy z dnia 11 marca 2004 r. o podatku od towarów i usług.</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1583A4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293F7F8F"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r w:rsidR="001B0CDD">
        <w:rPr>
          <w:rFonts w:ascii="Cambria" w:hAnsi="Cambria" w:cs="Arial"/>
          <w:sz w:val="22"/>
          <w:szCs w:val="22"/>
          <w:lang w:eastAsia="pl-PL"/>
        </w:rPr>
        <w:t xml:space="preserve"> o numerze …………… stanowiącym załącznik nr 8  do niniejszej umowy</w:t>
      </w:r>
      <w:r w:rsidRPr="009218CC">
        <w:rPr>
          <w:rFonts w:ascii="Cambria" w:hAnsi="Cambria" w:cs="Arial"/>
          <w:sz w:val="22"/>
          <w:szCs w:val="22"/>
          <w:lang w:eastAsia="pl-PL"/>
        </w:rPr>
        <w:t>.</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230226D7"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Zabezpieczenie zostanie zwolnione przez Zamawiającego i przekazane Wykonawcy w ciągu 30 dni po wykonaniu Przedmiotu Umowy i uznaniu za należycie wykonany. W przypadku niewykonania Zlecenia do upływu terminu</w:t>
      </w:r>
      <w:r w:rsidR="00112F46">
        <w:rPr>
          <w:rFonts w:ascii="Cambria" w:hAnsi="Cambria" w:cs="Arial"/>
          <w:sz w:val="22"/>
          <w:szCs w:val="22"/>
          <w:lang w:eastAsia="pl-PL"/>
        </w:rPr>
        <w:t xml:space="preserve"> obowiązywania Umowy</w:t>
      </w:r>
      <w:r w:rsidRPr="009218CC">
        <w:rPr>
          <w:rFonts w:ascii="Cambria" w:hAnsi="Cambria" w:cs="Arial"/>
          <w:sz w:val="22"/>
          <w:szCs w:val="22"/>
          <w:lang w:eastAsia="pl-PL"/>
        </w:rPr>
        <w:t xml:space="preserve">,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23029A">
        <w:rPr>
          <w:rFonts w:ascii="Cambria" w:hAnsi="Cambria" w:cs="Arial"/>
          <w:sz w:val="22"/>
          <w:szCs w:val="22"/>
          <w:lang w:eastAsia="pl-PL"/>
        </w:rPr>
        <w:t>1</w:t>
      </w:r>
      <w:r w:rsidRPr="009218CC">
        <w:rPr>
          <w:rFonts w:ascii="Cambria" w:hAnsi="Cambria" w:cs="Arial"/>
          <w:sz w:val="22"/>
          <w:szCs w:val="22"/>
          <w:lang w:eastAsia="pl-PL"/>
        </w:rPr>
        <w:t xml:space="preserve">, Wykonawca zobowiązany jest </w:t>
      </w:r>
      <w:r w:rsidR="0023029A">
        <w:rPr>
          <w:rFonts w:ascii="Cambria" w:hAnsi="Cambria" w:cs="Arial"/>
          <w:sz w:val="22"/>
          <w:szCs w:val="22"/>
          <w:lang w:eastAsia="pl-PL"/>
        </w:rPr>
        <w:t xml:space="preserve">najpóźniej drugiego dnia wykonywania Zlecenia po upływie terminu, o którym mowa w § 4 ust. 1 </w:t>
      </w:r>
      <w:r w:rsidRPr="009218CC">
        <w:rPr>
          <w:rFonts w:ascii="Cambria" w:hAnsi="Cambria" w:cs="Arial"/>
          <w:sz w:val="22"/>
          <w:szCs w:val="22"/>
          <w:lang w:eastAsia="pl-PL"/>
        </w:rPr>
        <w:t xml:space="preserve">wnieść Zabezpieczenie na czas niezbędny do ukończenia i odebrania prac objętych Zleceniem. </w:t>
      </w:r>
    </w:p>
    <w:p w14:paraId="2BC345F5" w14:textId="77777777" w:rsidR="0013110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368CF8FE" w14:textId="77777777" w:rsidR="0023029A" w:rsidRDefault="0023029A" w:rsidP="0023029A">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niewykonania przez Wykonawcę obowiązku, o którym mowa w ust. 3 zdanie drugie w terminie tam wskazanym, Zamawiający wedle swojego uznania może:</w:t>
      </w:r>
    </w:p>
    <w:p w14:paraId="5938F7EC" w14:textId="77777777" w:rsidR="0023029A" w:rsidRDefault="0023029A" w:rsidP="0023029A">
      <w:pPr>
        <w:tabs>
          <w:tab w:val="left" w:pos="567"/>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 Odwołać Zlecenie z winy Wykonawcy</w:t>
      </w:r>
    </w:p>
    <w:p w14:paraId="798BF5CB" w14:textId="77777777" w:rsidR="0023029A" w:rsidRDefault="0023029A" w:rsidP="0023029A">
      <w:pPr>
        <w:tabs>
          <w:tab w:val="left" w:pos="567"/>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albo </w:t>
      </w:r>
    </w:p>
    <w:p w14:paraId="09615D84" w14:textId="77777777" w:rsidR="0023029A" w:rsidRPr="009218CC" w:rsidRDefault="0023029A" w:rsidP="0023029A">
      <w:pPr>
        <w:shd w:val="clear" w:color="auto" w:fill="FFFFFF" w:themeFill="background1"/>
        <w:tabs>
          <w:tab w:val="left" w:pos="567"/>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b) naliczyć Wykonawcy karę umowną w wysokości kary umownej, o której mowa w § 14 ust. 1 pkt 1 za każdy dzień zwłoki.</w:t>
      </w:r>
    </w:p>
    <w:p w14:paraId="58AF3D23" w14:textId="77777777" w:rsidR="0023029A" w:rsidRPr="009218CC" w:rsidRDefault="0023029A" w:rsidP="00B17BAC">
      <w:pPr>
        <w:shd w:val="clear" w:color="auto" w:fill="FFFFFF" w:themeFill="background1"/>
        <w:tabs>
          <w:tab w:val="left" w:pos="567"/>
        </w:tabs>
        <w:suppressAutoHyphens w:val="0"/>
        <w:spacing w:before="120"/>
        <w:ind w:left="567"/>
        <w:jc w:val="both"/>
        <w:rPr>
          <w:rFonts w:ascii="Cambria" w:hAnsi="Cambria" w:cs="Arial"/>
          <w:sz w:val="22"/>
          <w:szCs w:val="22"/>
          <w:lang w:eastAsia="pl-PL"/>
        </w:rPr>
      </w:pP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6" w:name="_Toc68356757"/>
      <w:r w:rsidRPr="009218CC">
        <w:rPr>
          <w:rFonts w:ascii="Cambria" w:hAnsi="Cambria" w:cs="Arial"/>
          <w:b/>
          <w:bCs/>
          <w:kern w:val="32"/>
          <w:sz w:val="22"/>
          <w:szCs w:val="22"/>
          <w:lang w:eastAsia="pl-PL"/>
        </w:rPr>
        <w:br/>
        <w:t>Kary umowne</w:t>
      </w:r>
      <w:bookmarkEnd w:id="46"/>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7"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7"/>
      <w:r w:rsidRPr="009218CC">
        <w:rPr>
          <w:rFonts w:ascii="Cambria" w:hAnsi="Cambria" w:cs="Arial"/>
          <w:bCs/>
          <w:sz w:val="22"/>
          <w:szCs w:val="22"/>
          <w:lang w:eastAsia="pl-PL"/>
        </w:rPr>
        <w:t xml:space="preserve">- w wysokości 1 % wartości </w:t>
      </w:r>
      <w:bookmarkStart w:id="48"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8"/>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49"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0"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396EED57"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i której zakres rzeczowy pozostał określony jako Wykonanie Ilości</w:t>
      </w:r>
      <w:r w:rsidR="0023029A">
        <w:rPr>
          <w:rFonts w:ascii="Cambria" w:hAnsi="Cambria" w:cs="Arial"/>
          <w:bCs/>
          <w:sz w:val="22"/>
          <w:szCs w:val="22"/>
          <w:lang w:eastAsia="pl-PL"/>
        </w:rPr>
        <w:t>,</w:t>
      </w:r>
      <w:r w:rsidR="00D22594" w:rsidRPr="009218CC">
        <w:rPr>
          <w:rFonts w:ascii="Cambria" w:hAnsi="Cambria" w:cs="Arial"/>
          <w:bCs/>
          <w:sz w:val="22"/>
          <w:szCs w:val="22"/>
          <w:lang w:eastAsia="pl-PL"/>
        </w:rPr>
        <w:t xml:space="preserve">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0"/>
      <w:r w:rsidR="00570F63" w:rsidRPr="009218CC">
        <w:rPr>
          <w:rFonts w:ascii="Cambria" w:hAnsi="Cambria" w:cs="Arial"/>
          <w:bCs/>
          <w:sz w:val="22"/>
          <w:szCs w:val="22"/>
          <w:lang w:eastAsia="pl-PL"/>
        </w:rPr>
        <w:t>;</w:t>
      </w:r>
      <w:bookmarkEnd w:id="49"/>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7A42B732"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t>
      </w:r>
      <w:r w:rsidR="0023029A">
        <w:rPr>
          <w:rFonts w:ascii="Cambria" w:hAnsi="Cambria" w:cs="Arial"/>
          <w:bCs/>
          <w:sz w:val="22"/>
          <w:szCs w:val="22"/>
          <w:lang w:eastAsia="pl-PL"/>
        </w:rPr>
        <w:t xml:space="preserve">lub pozyskania </w:t>
      </w:r>
      <w:r w:rsidRPr="009218CC">
        <w:rPr>
          <w:rFonts w:ascii="Cambria" w:hAnsi="Cambria" w:cs="Arial"/>
          <w:bCs/>
          <w:sz w:val="22"/>
          <w:szCs w:val="22"/>
          <w:lang w:eastAsia="pl-PL"/>
        </w:rPr>
        <w:t xml:space="preserve">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zrywki </w:t>
      </w:r>
      <w:r w:rsidR="0023029A">
        <w:rPr>
          <w:rFonts w:ascii="Cambria" w:hAnsi="Cambria" w:cs="Arial"/>
          <w:bCs/>
          <w:sz w:val="22"/>
          <w:szCs w:val="22"/>
          <w:lang w:eastAsia="pl-PL"/>
        </w:rPr>
        <w:t xml:space="preserve">lub pozyskania </w:t>
      </w:r>
      <w:r w:rsidRPr="009218CC">
        <w:rPr>
          <w:rFonts w:ascii="Cambria" w:hAnsi="Cambria" w:cs="Arial"/>
          <w:bCs/>
          <w:sz w:val="22"/>
          <w:szCs w:val="22"/>
          <w:lang w:eastAsia="pl-PL"/>
        </w:rPr>
        <w:t>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lastRenderedPageBreak/>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1"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2"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1"/>
    <w:bookmarkEnd w:id="52"/>
    <w:p w14:paraId="513D808E" w14:textId="0DB632F7"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t>
      </w:r>
      <w:r w:rsidR="00285322">
        <w:rPr>
          <w:rFonts w:ascii="Cambria" w:hAnsi="Cambria" w:cs="Arial"/>
          <w:sz w:val="22"/>
          <w:szCs w:val="22"/>
          <w:lang w:eastAsia="pl-PL"/>
        </w:rPr>
        <w:t>lub załącznikami do niej</w:t>
      </w:r>
      <w:r w:rsidR="00285322" w:rsidRPr="009218CC">
        <w:rPr>
          <w:rFonts w:ascii="Cambria" w:hAnsi="Cambria" w:cs="Arial"/>
          <w:sz w:val="22"/>
          <w:szCs w:val="22"/>
          <w:lang w:eastAsia="pl-PL"/>
        </w:rPr>
        <w:t xml:space="preserve"> </w:t>
      </w:r>
      <w:r w:rsidR="00924FA0" w:rsidRPr="009218CC">
        <w:rPr>
          <w:rFonts w:ascii="Cambria" w:hAnsi="Cambria" w:cs="Arial"/>
          <w:sz w:val="22"/>
          <w:szCs w:val="22"/>
          <w:lang w:eastAsia="pl-PL"/>
        </w:rPr>
        <w:t xml:space="preserve">Wykonawca obowiązany był stosować olej biodegradowalny. </w:t>
      </w:r>
    </w:p>
    <w:p w14:paraId="3F79B9B4" w14:textId="63511C26"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3" w:name="_Hlk81415788"/>
      <w:r w:rsidRPr="009218CC">
        <w:rPr>
          <w:rFonts w:ascii="Cambria" w:hAnsi="Cambria" w:cs="Arial"/>
          <w:sz w:val="22"/>
          <w:szCs w:val="22"/>
          <w:lang w:eastAsia="pl-PL"/>
        </w:rPr>
        <w:t xml:space="preserve">każdy przypadek braku środków ochrony indywidualnej </w:t>
      </w:r>
      <w:bookmarkEnd w:id="53"/>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4"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w:t>
      </w:r>
      <w:r w:rsidR="00285322">
        <w:rPr>
          <w:rFonts w:ascii="Cambria" w:hAnsi="Cambria" w:cs="Arial"/>
          <w:sz w:val="22"/>
          <w:szCs w:val="22"/>
          <w:lang w:eastAsia="pl-PL"/>
        </w:rPr>
        <w:t>lub załącznikami do niej</w:t>
      </w:r>
      <w:r w:rsidR="00285322"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powinna być </w:t>
      </w:r>
      <w:r w:rsidR="001E6E6E" w:rsidRPr="009218CC">
        <w:rPr>
          <w:rFonts w:ascii="Cambria" w:hAnsi="Cambria" w:cs="Arial"/>
          <w:sz w:val="22"/>
          <w:szCs w:val="22"/>
          <w:lang w:eastAsia="pl-PL"/>
        </w:rPr>
        <w:t>wyposażona w takie środki</w:t>
      </w:r>
      <w:bookmarkEnd w:id="54"/>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w:t>
      </w:r>
      <w:r w:rsidR="00285322">
        <w:rPr>
          <w:rFonts w:ascii="Cambria" w:hAnsi="Cambria" w:cs="Arial"/>
          <w:sz w:val="22"/>
          <w:szCs w:val="22"/>
          <w:lang w:eastAsia="pl-PL"/>
        </w:rPr>
        <w:t>lub załącznikami do niej</w:t>
      </w:r>
      <w:r w:rsidR="00285322" w:rsidRPr="009218CC">
        <w:rPr>
          <w:rFonts w:ascii="Cambria" w:hAnsi="Cambria" w:cs="Arial"/>
          <w:sz w:val="22"/>
          <w:szCs w:val="22"/>
          <w:lang w:eastAsia="pl-PL"/>
        </w:rPr>
        <w:t xml:space="preserve"> </w:t>
      </w:r>
      <w:r w:rsidR="0076698F" w:rsidRPr="009218CC">
        <w:rPr>
          <w:rFonts w:ascii="Cambria" w:hAnsi="Cambria" w:cs="Arial"/>
          <w:sz w:val="22"/>
          <w:szCs w:val="22"/>
          <w:lang w:eastAsia="pl-PL"/>
        </w:rPr>
        <w:t xml:space="preserve">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3E76C458"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 xml:space="preserve">Odstąpienie od Umowy nie wyłącza uprawnienia Zamawiającego do </w:t>
      </w:r>
      <w:r w:rsidR="00285322">
        <w:rPr>
          <w:rFonts w:ascii="Cambria" w:hAnsi="Cambria" w:cs="Arial"/>
          <w:sz w:val="22"/>
          <w:szCs w:val="22"/>
          <w:lang w:eastAsia="pl-PL"/>
        </w:rPr>
        <w:t>naliczenia</w:t>
      </w:r>
      <w:r w:rsidR="00285322" w:rsidRPr="009218CC">
        <w:rPr>
          <w:rFonts w:ascii="Cambria" w:hAnsi="Cambria" w:cs="Arial"/>
          <w:sz w:val="22"/>
          <w:szCs w:val="22"/>
          <w:lang w:eastAsia="pl-PL"/>
        </w:rPr>
        <w:t xml:space="preserve"> </w:t>
      </w:r>
      <w:r w:rsidRPr="009218CC">
        <w:rPr>
          <w:rFonts w:ascii="Cambria" w:hAnsi="Cambria" w:cs="Arial"/>
          <w:sz w:val="22"/>
          <w:szCs w:val="22"/>
          <w:lang w:eastAsia="pl-PL"/>
        </w:rPr>
        <w:t>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w:t>
      </w:r>
      <w:r w:rsidRPr="009218CC">
        <w:rPr>
          <w:rFonts w:ascii="Cambria" w:hAnsi="Cambria"/>
          <w:sz w:val="22"/>
          <w:szCs w:val="22"/>
          <w:lang w:eastAsia="pl-PL"/>
        </w:rPr>
        <w:lastRenderedPageBreak/>
        <w:t xml:space="preserve">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309FE5F6" w:rsidR="0013110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r>
      <w:r w:rsidR="00285322">
        <w:rPr>
          <w:rFonts w:ascii="Cambria" w:hAnsi="Cambria" w:cs="Arial"/>
          <w:bCs/>
          <w:sz w:val="22"/>
          <w:szCs w:val="22"/>
          <w:lang w:eastAsia="pl-PL"/>
        </w:rPr>
        <w:t xml:space="preserve">Kary umowne podlegają łączeniu. </w:t>
      </w:r>
      <w:r w:rsidRPr="009218CC">
        <w:rPr>
          <w:rFonts w:ascii="Cambria" w:hAnsi="Cambria" w:cs="Arial"/>
          <w:bCs/>
          <w:sz w:val="22"/>
          <w:szCs w:val="22"/>
          <w:lang w:eastAsia="pl-PL"/>
        </w:rPr>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00285322">
        <w:rPr>
          <w:rFonts w:ascii="Cambria" w:hAnsi="Cambria" w:cs="Arial"/>
          <w:bCs/>
          <w:sz w:val="22"/>
          <w:szCs w:val="22"/>
          <w:lang w:eastAsia="pl-PL"/>
        </w:rPr>
        <w:t>, z zastrzeżeniem ust. 5.</w:t>
      </w:r>
    </w:p>
    <w:p w14:paraId="66AB7F70" w14:textId="38BE3325" w:rsidR="00285322" w:rsidRPr="009218CC" w:rsidRDefault="00285322"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8.</w:t>
      </w:r>
      <w:r>
        <w:rPr>
          <w:rFonts w:ascii="Cambria" w:hAnsi="Cambria" w:cs="Arial"/>
          <w:bCs/>
          <w:sz w:val="22"/>
          <w:szCs w:val="22"/>
          <w:lang w:eastAsia="pl-PL"/>
        </w:rPr>
        <w:tab/>
      </w:r>
      <w:r w:rsidRPr="00950A71">
        <w:rPr>
          <w:rFonts w:ascii="Cambria" w:hAnsi="Cambria" w:cs="Arial"/>
          <w:bCs/>
          <w:sz w:val="22"/>
          <w:szCs w:val="22"/>
          <w:lang w:eastAsia="pl-PL"/>
        </w:rPr>
        <w:t>Kara umowna podlega potrąceniu z Wynagrodzenia Wykonawcy lub z</w:t>
      </w:r>
      <w:r>
        <w:rPr>
          <w:rFonts w:ascii="Cambria" w:hAnsi="Cambria" w:cs="Arial"/>
          <w:bCs/>
          <w:sz w:val="22"/>
          <w:szCs w:val="22"/>
          <w:lang w:eastAsia="pl-PL"/>
        </w:rPr>
        <w:t xml:space="preserve"> </w:t>
      </w:r>
      <w:r w:rsidRPr="00950A71">
        <w:rPr>
          <w:rFonts w:ascii="Cambria" w:hAnsi="Cambria" w:cs="Arial"/>
          <w:bCs/>
          <w:sz w:val="22"/>
          <w:szCs w:val="22"/>
          <w:lang w:eastAsia="pl-PL"/>
        </w:rPr>
        <w:t>Zabezpieczenia wedle wyboru Zamawiającego. W przypadku braku potrącenia, o</w:t>
      </w:r>
      <w:r>
        <w:rPr>
          <w:rFonts w:ascii="Cambria" w:hAnsi="Cambria" w:cs="Arial"/>
          <w:bCs/>
          <w:sz w:val="22"/>
          <w:szCs w:val="22"/>
          <w:lang w:eastAsia="pl-PL"/>
        </w:rPr>
        <w:t xml:space="preserve"> </w:t>
      </w:r>
      <w:r w:rsidRPr="00950A71">
        <w:rPr>
          <w:rFonts w:ascii="Cambria" w:hAnsi="Cambria" w:cs="Arial"/>
          <w:bCs/>
          <w:sz w:val="22"/>
          <w:szCs w:val="22"/>
          <w:lang w:eastAsia="pl-PL"/>
        </w:rPr>
        <w:t>którym mowa w zdaniu pierwszym kara umowna płatna jest w terminie 7 dni od dnia</w:t>
      </w:r>
      <w:r>
        <w:rPr>
          <w:rFonts w:ascii="Cambria" w:hAnsi="Cambria" w:cs="Arial"/>
          <w:bCs/>
          <w:sz w:val="22"/>
          <w:szCs w:val="22"/>
          <w:lang w:eastAsia="pl-PL"/>
        </w:rPr>
        <w:t xml:space="preserve"> </w:t>
      </w:r>
      <w:r w:rsidRPr="00950A71">
        <w:rPr>
          <w:rFonts w:ascii="Cambria" w:hAnsi="Cambria" w:cs="Arial"/>
          <w:bCs/>
          <w:sz w:val="22"/>
          <w:szCs w:val="22"/>
          <w:lang w:eastAsia="pl-PL"/>
        </w:rPr>
        <w:t>doręczenia Wykonawcy stosownego wezwania w tym zakresie. W przypadku</w:t>
      </w:r>
      <w:r>
        <w:rPr>
          <w:rFonts w:ascii="Cambria" w:hAnsi="Cambria" w:cs="Arial"/>
          <w:bCs/>
          <w:sz w:val="22"/>
          <w:szCs w:val="22"/>
          <w:lang w:eastAsia="pl-PL"/>
        </w:rPr>
        <w:t xml:space="preserve"> </w:t>
      </w:r>
      <w:r w:rsidRPr="00950A71">
        <w:rPr>
          <w:rFonts w:ascii="Cambria" w:hAnsi="Cambria" w:cs="Arial"/>
          <w:bCs/>
          <w:sz w:val="22"/>
          <w:szCs w:val="22"/>
          <w:lang w:eastAsia="pl-PL"/>
        </w:rPr>
        <w:t>uchybienia terminowi zapłaty, o którym mowa w zdaniu poprzednim Zamawiającemu</w:t>
      </w:r>
      <w:r>
        <w:rPr>
          <w:rFonts w:ascii="Cambria" w:hAnsi="Cambria" w:cs="Arial"/>
          <w:bCs/>
          <w:sz w:val="22"/>
          <w:szCs w:val="22"/>
          <w:lang w:eastAsia="pl-PL"/>
        </w:rPr>
        <w:t xml:space="preserve"> </w:t>
      </w:r>
      <w:r w:rsidRPr="00950A71">
        <w:rPr>
          <w:rFonts w:ascii="Cambria" w:hAnsi="Cambria" w:cs="Arial"/>
          <w:bCs/>
          <w:sz w:val="22"/>
          <w:szCs w:val="22"/>
          <w:lang w:eastAsia="pl-PL"/>
        </w:rPr>
        <w:t>należą się odsetki ustawowe za opóźnienie</w:t>
      </w:r>
      <w:r>
        <w:rPr>
          <w:rFonts w:ascii="Cambria" w:hAnsi="Cambria" w:cs="Arial"/>
          <w:bCs/>
          <w:sz w:val="22"/>
          <w:szCs w:val="22"/>
          <w:lang w:eastAsia="pl-PL"/>
        </w:rPr>
        <w:t>.</w:t>
      </w:r>
    </w:p>
    <w:p w14:paraId="788137CB" w14:textId="362EAF7A" w:rsidR="006972BA"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380E9E02" w14:textId="77777777" w:rsidR="00566432" w:rsidRPr="009218CC" w:rsidRDefault="00566432"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5" w:name="_Toc68356761"/>
      <w:r w:rsidRPr="009218CC">
        <w:rPr>
          <w:rFonts w:ascii="Cambria" w:hAnsi="Cambria" w:cs="Arial"/>
          <w:b/>
          <w:sz w:val="22"/>
          <w:szCs w:val="22"/>
          <w:lang w:eastAsia="pl-PL"/>
        </w:rPr>
        <w:br/>
        <w:t>Ubezpieczenia</w:t>
      </w:r>
      <w:bookmarkEnd w:id="55"/>
    </w:p>
    <w:p w14:paraId="557FC8CA" w14:textId="51C6E6B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r w:rsidR="001B0CDD">
        <w:rPr>
          <w:rFonts w:ascii="Cambria" w:hAnsi="Cambria" w:cs="Arial"/>
          <w:sz w:val="22"/>
          <w:szCs w:val="22"/>
          <w:lang w:eastAsia="pl-PL"/>
        </w:rPr>
        <w:t xml:space="preserve">, o numerze …………… </w:t>
      </w:r>
      <w:r w:rsidR="005E4D4A">
        <w:rPr>
          <w:rFonts w:ascii="Cambria" w:hAnsi="Cambria" w:cs="Arial"/>
          <w:sz w:val="22"/>
          <w:szCs w:val="22"/>
          <w:lang w:eastAsia="pl-PL"/>
        </w:rPr>
        <w:t xml:space="preserve">; dokument ubezpieczenia </w:t>
      </w:r>
      <w:r w:rsidR="001B0CDD">
        <w:rPr>
          <w:rFonts w:ascii="Cambria" w:hAnsi="Cambria" w:cs="Arial"/>
          <w:sz w:val="22"/>
          <w:szCs w:val="22"/>
          <w:lang w:eastAsia="pl-PL"/>
        </w:rPr>
        <w:t xml:space="preserve">stanowi załącznik nr 9 do niniejszej </w:t>
      </w:r>
      <w:r w:rsidR="005E4D4A">
        <w:rPr>
          <w:rFonts w:ascii="Cambria" w:hAnsi="Cambria" w:cs="Arial"/>
          <w:sz w:val="22"/>
          <w:szCs w:val="22"/>
          <w:lang w:eastAsia="pl-PL"/>
        </w:rPr>
        <w:t>U</w:t>
      </w:r>
      <w:r w:rsidR="001B0CDD">
        <w:rPr>
          <w:rFonts w:ascii="Cambria" w:hAnsi="Cambria" w:cs="Arial"/>
          <w:sz w:val="22"/>
          <w:szCs w:val="22"/>
          <w:lang w:eastAsia="pl-PL"/>
        </w:rPr>
        <w:t>mowy.</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5788FEA0" w:rsidR="0013110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ubezpieczyć Wykonawcę na jego koszt, przy czym koszty poniesione na ubezpieczenie Wykonawcy Zamawiający potrąci z </w:t>
      </w:r>
      <w:r w:rsidR="00647C90">
        <w:rPr>
          <w:rFonts w:ascii="Cambria" w:hAnsi="Cambria" w:cs="Arial"/>
          <w:sz w:val="22"/>
          <w:szCs w:val="22"/>
          <w:lang w:eastAsia="pl-PL"/>
        </w:rPr>
        <w:t>W</w:t>
      </w:r>
      <w:r w:rsidRPr="009218CC">
        <w:rPr>
          <w:rFonts w:ascii="Cambria" w:hAnsi="Cambria" w:cs="Arial"/>
          <w:sz w:val="22"/>
          <w:szCs w:val="22"/>
          <w:lang w:eastAsia="pl-PL"/>
        </w:rPr>
        <w:t>ynagrodzenia, a gdyby potrącenie to nie było możliwe – zaspokoi się z Zabezpieczenia</w:t>
      </w:r>
      <w:r w:rsidR="00647C90">
        <w:rPr>
          <w:rFonts w:ascii="Cambria" w:hAnsi="Cambria" w:cs="Arial"/>
          <w:sz w:val="22"/>
          <w:szCs w:val="22"/>
          <w:lang w:eastAsia="pl-PL"/>
        </w:rPr>
        <w:t>;</w:t>
      </w:r>
    </w:p>
    <w:p w14:paraId="49FB8C84" w14:textId="77777777" w:rsidR="00647C90" w:rsidRDefault="00647C90" w:rsidP="00647C90">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524A9206" w14:textId="77777777" w:rsidR="00647C90" w:rsidRPr="009218CC" w:rsidRDefault="00647C90" w:rsidP="00647C9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naliczyć Wykonawcy karę umowną, w wysokości kary umownej, o której mowa w § 14 ust. 1 pkt 1 za każdy dzień zwłoki w stosunku do terminu, o którym mowa w ust. 2.</w:t>
      </w:r>
    </w:p>
    <w:p w14:paraId="11D0C381" w14:textId="77777777" w:rsidR="00647C90" w:rsidRPr="009218CC" w:rsidRDefault="00647C90" w:rsidP="00647C90">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2F4F62AE"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w:t>
      </w:r>
      <w:r w:rsidR="00647C90">
        <w:rPr>
          <w:rFonts w:ascii="Cambria" w:hAnsi="Cambria" w:cs="Arial"/>
          <w:sz w:val="22"/>
          <w:szCs w:val="22"/>
          <w:lang w:eastAsia="pl-PL"/>
        </w:rPr>
        <w:t>Wykonawcy</w:t>
      </w:r>
      <w:r w:rsidRPr="009218CC">
        <w:rPr>
          <w:rFonts w:ascii="Cambria" w:hAnsi="Cambria" w:cs="Arial"/>
          <w:sz w:val="22"/>
          <w:szCs w:val="22"/>
          <w:lang w:eastAsia="pl-PL"/>
        </w:rPr>
        <w:t xml:space="preserve">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169BDE6D"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647C90">
        <w:rPr>
          <w:rFonts w:ascii="Cambria" w:hAnsi="Cambria" w:cs="Arial"/>
          <w:sz w:val="22"/>
          <w:szCs w:val="22"/>
          <w:lang w:eastAsia="pl-PL"/>
        </w:rPr>
        <w:t>1</w:t>
      </w:r>
      <w:r w:rsidRPr="009218CC">
        <w:rPr>
          <w:rFonts w:ascii="Cambria" w:hAnsi="Cambria" w:cs="Arial"/>
          <w:sz w:val="22"/>
          <w:szCs w:val="22"/>
          <w:lang w:eastAsia="pl-PL"/>
        </w:rPr>
        <w:t>.</w:t>
      </w:r>
    </w:p>
    <w:p w14:paraId="1DE968A4" w14:textId="5FC4F87F"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w:t>
      </w:r>
      <w:r w:rsidR="00647C90">
        <w:rPr>
          <w:rFonts w:ascii="Cambria" w:hAnsi="Cambria" w:cs="Arial"/>
          <w:sz w:val="22"/>
          <w:szCs w:val="22"/>
          <w:lang w:eastAsia="pl-PL"/>
        </w:rPr>
        <w:t xml:space="preserve">lub załącznikami do niej </w:t>
      </w:r>
      <w:r w:rsidRPr="009218CC">
        <w:rPr>
          <w:rFonts w:ascii="Cambria" w:hAnsi="Cambria" w:cs="Arial"/>
          <w:sz w:val="22"/>
          <w:szCs w:val="22"/>
          <w:lang w:eastAsia="pl-PL"/>
        </w:rPr>
        <w:t xml:space="preserve">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lastRenderedPageBreak/>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6150B5DD"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w:t>
      </w:r>
      <w:r w:rsidR="00647C90">
        <w:rPr>
          <w:rFonts w:ascii="Cambria" w:hAnsi="Cambria" w:cs="Arial"/>
          <w:sz w:val="22"/>
          <w:szCs w:val="22"/>
        </w:rPr>
        <w:t>P</w:t>
      </w:r>
      <w:r w:rsidR="00890E34" w:rsidRPr="009218CC">
        <w:rPr>
          <w:rFonts w:ascii="Cambria" w:hAnsi="Cambria" w:cs="Arial"/>
          <w:sz w:val="22"/>
          <w:szCs w:val="22"/>
        </w:rPr>
        <w:t xml:space="preserve">rzedmiot </w:t>
      </w:r>
      <w:r w:rsidR="00647C90">
        <w:rPr>
          <w:rFonts w:ascii="Cambria" w:hAnsi="Cambria" w:cs="Arial"/>
          <w:sz w:val="22"/>
          <w:szCs w:val="22"/>
        </w:rPr>
        <w:t>Umowy</w:t>
      </w:r>
      <w:r w:rsidR="00647C90" w:rsidRPr="009218CC">
        <w:rPr>
          <w:rFonts w:ascii="Cambria" w:hAnsi="Cambria" w:cs="Arial"/>
          <w:sz w:val="22"/>
          <w:szCs w:val="22"/>
        </w:rPr>
        <w:t xml:space="preserve"> </w:t>
      </w:r>
      <w:r w:rsidR="00890E34" w:rsidRPr="009218CC">
        <w:rPr>
          <w:rFonts w:ascii="Cambria" w:hAnsi="Cambria" w:cs="Arial"/>
          <w:sz w:val="22"/>
          <w:szCs w:val="22"/>
        </w:rPr>
        <w:t xml:space="preserve">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lastRenderedPageBreak/>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6" w:name="_Hlk43745153"/>
      <w:r w:rsidRPr="009218CC">
        <w:rPr>
          <w:rFonts w:ascii="Cambria" w:hAnsi="Cambria" w:cs="Arial"/>
          <w:sz w:val="22"/>
          <w:szCs w:val="22"/>
          <w:lang w:eastAsia="pl-PL"/>
        </w:rPr>
        <w:t>Zmiana nie może pociągnąć za sobą zwiększenia wynagrodzenia należnego Wykonawcy</w:t>
      </w:r>
      <w:bookmarkEnd w:id="56"/>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7" w:name="_Hlk169619536"/>
      <w:bookmarkStart w:id="58"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7"/>
      <w:r w:rsidR="00EA1E61" w:rsidRPr="009218CC">
        <w:rPr>
          <w:rFonts w:ascii="Cambria" w:hAnsi="Cambria" w:cs="Calibri"/>
          <w:sz w:val="22"/>
          <w:szCs w:val="22"/>
          <w:lang w:eastAsia="pl-PL"/>
        </w:rPr>
        <w:t>;</w:t>
      </w:r>
      <w:bookmarkEnd w:id="58"/>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w:t>
      </w:r>
      <w:r w:rsidRPr="009218CC">
        <w:rPr>
          <w:rFonts w:ascii="Cambria" w:eastAsia="Calibri" w:hAnsi="Cambria" w:cs="Calibri Light"/>
          <w:sz w:val="22"/>
          <w:szCs w:val="22"/>
          <w:lang w:eastAsia="en-US"/>
        </w:rPr>
        <w:lastRenderedPageBreak/>
        <w:t>(tekst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59"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59"/>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0"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0"/>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1"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1"/>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2"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2"/>
    <w:p w14:paraId="76AE5CDD" w14:textId="4B75D4FE"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procentowa wartość wzrostu cen wynikająca </w:t>
      </w:r>
      <w:r w:rsidR="00647C90">
        <w:rPr>
          <w:rFonts w:ascii="Cambria" w:eastAsia="Calibri" w:hAnsi="Cambria" w:cs="Calibri Light"/>
          <w:sz w:val="22"/>
          <w:szCs w:val="22"/>
          <w:lang w:eastAsia="en-US"/>
        </w:rPr>
        <w:t>z</w:t>
      </w:r>
      <w:r w:rsidRPr="009218CC">
        <w:rPr>
          <w:rFonts w:ascii="Cambria" w:eastAsia="Calibri" w:hAnsi="Cambria" w:cs="Calibri Light"/>
          <w:sz w:val="22"/>
          <w:szCs w:val="22"/>
          <w:lang w:eastAsia="en-US"/>
        </w:rPr>
        <w:t xml:space="preserve">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7C920F9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Zamawiający niezwłocznie po zawarciu Umowy </w:t>
      </w:r>
      <w:r w:rsidR="00CF1334">
        <w:rPr>
          <w:rFonts w:ascii="Cambria" w:hAnsi="Cambria" w:cs="Arial"/>
          <w:sz w:val="22"/>
          <w:szCs w:val="22"/>
          <w:lang w:eastAsia="en-US"/>
        </w:rPr>
        <w:t>nie później jednak niż w terminie 7 dni od dnia jej zawarcia</w:t>
      </w:r>
      <w:r w:rsidR="00CF1334" w:rsidRPr="009218CC">
        <w:rPr>
          <w:rFonts w:ascii="Cambria" w:hAnsi="Cambria" w:cs="Arial"/>
          <w:sz w:val="22"/>
          <w:szCs w:val="22"/>
          <w:lang w:eastAsia="en-US"/>
        </w:rPr>
        <w:t xml:space="preserve"> </w:t>
      </w:r>
      <w:r w:rsidRPr="009218CC">
        <w:rPr>
          <w:rFonts w:ascii="Cambria" w:hAnsi="Cambria" w:cs="Arial"/>
          <w:sz w:val="22"/>
          <w:szCs w:val="22"/>
          <w:lang w:eastAsia="en-US"/>
        </w:rPr>
        <w:t>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3"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r w:rsidR="00B82C90" w:rsidRPr="009218CC">
        <w:rPr>
          <w:rFonts w:ascii="Cambria" w:hAnsi="Cambria" w:cs="Arial"/>
          <w:sz w:val="22"/>
          <w:szCs w:val="22"/>
          <w:lang w:eastAsia="en-US"/>
        </w:rPr>
        <w:t xml:space="preserve"> </w:t>
      </w:r>
      <w:bookmarkEnd w:id="63"/>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254F9A8D"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w:t>
      </w:r>
      <w:r w:rsidR="00CF1334">
        <w:rPr>
          <w:rFonts w:ascii="Cambria" w:hAnsi="Cambria" w:cs="Arial"/>
          <w:sz w:val="22"/>
          <w:szCs w:val="22"/>
          <w:lang w:eastAsia="en-US"/>
        </w:rPr>
        <w:t>nie później jednak niż w terminie 7 dni od dnia jej zawarcia</w:t>
      </w:r>
      <w:r w:rsidR="00CF1334" w:rsidRPr="009218CC">
        <w:rPr>
          <w:rFonts w:ascii="Cambria" w:hAnsi="Cambria" w:cs="Arial"/>
          <w:sz w:val="22"/>
          <w:szCs w:val="22"/>
          <w:lang w:eastAsia="en-US"/>
        </w:rPr>
        <w:t xml:space="preserve"> </w:t>
      </w:r>
      <w:r w:rsidRPr="009218CC">
        <w:rPr>
          <w:rFonts w:ascii="Cambria" w:hAnsi="Cambria" w:cs="Arial"/>
          <w:sz w:val="22"/>
          <w:szCs w:val="22"/>
          <w:lang w:eastAsia="en-US"/>
        </w:rPr>
        <w:t xml:space="preserve">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w:t>
      </w:r>
      <w:r w:rsidR="00B82C90" w:rsidRPr="009218CC">
        <w:rPr>
          <w:rFonts w:ascii="Cambria" w:hAnsi="Cambria" w:cs="Arial"/>
          <w:sz w:val="22"/>
          <w:szCs w:val="22"/>
          <w:lang w:eastAsia="en-US"/>
        </w:rPr>
        <w:lastRenderedPageBreak/>
        <w:t>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4"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4"/>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5"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5"/>
    <w:p w14:paraId="76CC0C54" w14:textId="28A9E66C"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r w:rsidR="00F42D00">
        <w:rPr>
          <w:rFonts w:ascii="Cambria" w:hAnsi="Cambria" w:cs="Arial"/>
          <w:sz w:val="22"/>
          <w:szCs w:val="22"/>
          <w:lang w:eastAsia="pl-PL"/>
        </w:rPr>
        <w:t>, w przypadku braku powyższych ustaleń dokumenty sporządzane będą w formie tradycyjnej.</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6615B81E"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CF1334">
        <w:rPr>
          <w:rFonts w:ascii="Cambria" w:hAnsi="Cambria" w:cs="Arial"/>
          <w:sz w:val="22"/>
          <w:szCs w:val="22"/>
          <w:lang w:eastAsia="pl-PL"/>
        </w:rPr>
        <w:t>elektroniczny</w:t>
      </w:r>
      <w:r w:rsidR="00A159DF" w:rsidRPr="009218CC">
        <w:rPr>
          <w:rFonts w:ascii="Cambria" w:hAnsi="Cambria" w:cs="Arial"/>
          <w:sz w:val="22"/>
          <w:szCs w:val="22"/>
          <w:lang w:eastAsia="pl-PL"/>
        </w:rPr>
        <w:t xml:space="preserve">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Przyjęcie przez Wykonawcę Zlecenia w sposób opisany powyżej nie zwalnia Wykonawcy z konieczności zbadania powierzchni przekazywanej na podstawie Zlecenia (w tym w szczególności zapoznania się z występującymi tam zagrożeniami </w:t>
      </w:r>
      <w:r w:rsidR="00A159DF" w:rsidRPr="009218CC">
        <w:rPr>
          <w:rFonts w:ascii="Cambria" w:hAnsi="Cambria" w:cs="Arial"/>
          <w:sz w:val="22"/>
          <w:szCs w:val="22"/>
          <w:lang w:eastAsia="pl-PL"/>
        </w:rPr>
        <w:lastRenderedPageBreak/>
        <w:t>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6878E599"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CF1334">
        <w:rPr>
          <w:rFonts w:ascii="Cambria" w:hAnsi="Cambria" w:cs="Arial"/>
          <w:sz w:val="22"/>
          <w:szCs w:val="22"/>
          <w:lang w:eastAsia="pl-PL"/>
        </w:rPr>
        <w:t>elektroniczne</w:t>
      </w:r>
      <w:r w:rsidR="004715AB" w:rsidRPr="009218CC">
        <w:rPr>
          <w:rFonts w:ascii="Cambria" w:hAnsi="Cambria" w:cs="Arial"/>
          <w:sz w:val="22"/>
          <w:szCs w:val="22"/>
          <w:lang w:eastAsia="pl-PL"/>
        </w:rPr>
        <w:t xml:space="preserve">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18A9469F"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sprawach nieuregulowanych Umową mają zastosowanie właściwe przepisy prawa Rzeczypospolitej Polskiej</w:t>
      </w:r>
      <w:r w:rsidR="00CF1334">
        <w:rPr>
          <w:rFonts w:ascii="Cambria" w:hAnsi="Cambria" w:cs="Arial"/>
          <w:sz w:val="22"/>
          <w:szCs w:val="22"/>
          <w:lang w:eastAsia="pl-PL"/>
        </w:rPr>
        <w:t xml:space="preserve"> oraz załączniki do niniejszej Umowy</w:t>
      </w:r>
      <w:r w:rsidRPr="009218CC">
        <w:rPr>
          <w:rFonts w:ascii="Cambria" w:hAnsi="Cambria" w:cs="Arial"/>
          <w:sz w:val="22"/>
          <w:szCs w:val="22"/>
          <w:lang w:eastAsia="pl-PL"/>
        </w:rPr>
        <w:t xml:space="preserve">. </w:t>
      </w:r>
    </w:p>
    <w:p w14:paraId="181DA597" w14:textId="4C0B1DB6"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r w:rsidR="00CF1334">
        <w:rPr>
          <w:rFonts w:ascii="Cambria" w:hAnsi="Cambria" w:cs="Arial"/>
          <w:sz w:val="22"/>
          <w:szCs w:val="22"/>
          <w:lang w:eastAsia="pl-PL"/>
        </w:rPr>
        <w:t>, z zastrzeżeniem wyjątków wskazanych w Umowie</w:t>
      </w:r>
      <w:r w:rsidRPr="009218CC">
        <w:rPr>
          <w:rFonts w:ascii="Cambria" w:hAnsi="Cambria" w:cs="Arial"/>
          <w:sz w:val="22"/>
          <w:szCs w:val="22"/>
          <w:lang w:eastAsia="pl-PL"/>
        </w:rPr>
        <w:t>.</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sz w:val="22"/>
          <w:szCs w:val="22"/>
          <w:lang w:eastAsia="pl-PL"/>
        </w:rPr>
      </w:pPr>
      <w:bookmarkStart w:id="66"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6"/>
    <w:p w14:paraId="1C36D69E" w14:textId="77777777" w:rsidR="0013110C" w:rsidRPr="009218CC"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4766B07A" w:rsidR="0013110C" w:rsidRPr="00F42D00" w:rsidRDefault="0013110C" w:rsidP="00B17BAC">
      <w:pPr>
        <w:numPr>
          <w:ilvl w:val="1"/>
          <w:numId w:val="32"/>
        </w:numPr>
        <w:shd w:val="clear" w:color="auto" w:fill="FFFFFF" w:themeFill="background1"/>
        <w:tabs>
          <w:tab w:val="left" w:pos="1134"/>
        </w:tabs>
        <w:suppressAutoHyphens w:val="0"/>
        <w:ind w:left="1134" w:hanging="560"/>
        <w:jc w:val="both"/>
        <w:rPr>
          <w:rFonts w:ascii="Cambria" w:hAnsi="Cambria" w:cs="Arial"/>
          <w:bCs/>
          <w:sz w:val="22"/>
          <w:szCs w:val="22"/>
        </w:rPr>
      </w:pPr>
      <w:r w:rsidRPr="009218CC">
        <w:rPr>
          <w:rFonts w:ascii="Cambria" w:hAnsi="Cambria" w:cs="Arial"/>
          <w:color w:val="000000"/>
          <w:sz w:val="22"/>
          <w:szCs w:val="22"/>
          <w:lang w:eastAsia="pl-PL"/>
        </w:rPr>
        <w:t>Załącznik nr 6 – Wzór Protokołu Zwrotu Powierzchn</w:t>
      </w:r>
      <w:r w:rsidR="00F42D00">
        <w:rPr>
          <w:rFonts w:ascii="Cambria" w:hAnsi="Cambria" w:cs="Arial"/>
          <w:color w:val="000000"/>
          <w:sz w:val="22"/>
          <w:szCs w:val="22"/>
          <w:lang w:eastAsia="pl-PL"/>
        </w:rPr>
        <w:t>i;</w:t>
      </w:r>
    </w:p>
    <w:p w14:paraId="498D1C20" w14:textId="79A46E0D" w:rsidR="00F42D00" w:rsidRDefault="00F42D00" w:rsidP="00B17BAC">
      <w:pPr>
        <w:numPr>
          <w:ilvl w:val="1"/>
          <w:numId w:val="32"/>
        </w:numPr>
        <w:shd w:val="clear" w:color="auto" w:fill="FFFFFF" w:themeFill="background1"/>
        <w:tabs>
          <w:tab w:val="left" w:pos="1134"/>
        </w:tabs>
        <w:suppressAutoHyphens w:val="0"/>
        <w:ind w:left="1134" w:hanging="560"/>
        <w:jc w:val="both"/>
        <w:rPr>
          <w:rFonts w:ascii="Cambria" w:hAnsi="Cambria" w:cs="Arial"/>
          <w:bCs/>
          <w:sz w:val="22"/>
          <w:szCs w:val="22"/>
        </w:rPr>
      </w:pPr>
      <w:r>
        <w:rPr>
          <w:rFonts w:ascii="Cambria" w:hAnsi="Cambria" w:cs="Arial"/>
          <w:bCs/>
          <w:sz w:val="22"/>
          <w:szCs w:val="22"/>
        </w:rPr>
        <w:t>Załącznik nr 7 – Wzór Szkicu do przekazania powierzchni</w:t>
      </w:r>
    </w:p>
    <w:p w14:paraId="0B15BE4E" w14:textId="14F120D9" w:rsidR="001B0CDD" w:rsidRPr="004A0D58" w:rsidRDefault="001B0CDD" w:rsidP="00B17BAC">
      <w:pPr>
        <w:numPr>
          <w:ilvl w:val="1"/>
          <w:numId w:val="32"/>
        </w:numPr>
        <w:tabs>
          <w:tab w:val="left" w:pos="1134"/>
        </w:tabs>
        <w:suppressAutoHyphens w:val="0"/>
        <w:ind w:left="1134" w:hanging="560"/>
        <w:jc w:val="both"/>
        <w:rPr>
          <w:rFonts w:ascii="Cambria" w:hAnsi="Cambria" w:cs="Arial"/>
          <w:bCs/>
          <w:sz w:val="22"/>
          <w:szCs w:val="22"/>
        </w:rPr>
      </w:pPr>
      <w:r w:rsidRPr="004A0D58">
        <w:rPr>
          <w:rFonts w:ascii="Cambria" w:hAnsi="Cambria" w:cs="Arial"/>
          <w:color w:val="000000"/>
          <w:sz w:val="22"/>
          <w:szCs w:val="22"/>
          <w:lang w:eastAsia="pl-PL"/>
        </w:rPr>
        <w:t xml:space="preserve">Załącznik nr </w:t>
      </w:r>
      <w:r>
        <w:rPr>
          <w:rFonts w:ascii="Cambria" w:hAnsi="Cambria" w:cs="Arial"/>
          <w:color w:val="000000"/>
          <w:sz w:val="22"/>
          <w:szCs w:val="22"/>
          <w:lang w:eastAsia="pl-PL"/>
        </w:rPr>
        <w:t>8</w:t>
      </w:r>
      <w:r w:rsidRPr="004A0D58">
        <w:rPr>
          <w:rFonts w:ascii="Cambria" w:hAnsi="Cambria" w:cs="Arial"/>
          <w:color w:val="000000"/>
          <w:sz w:val="22"/>
          <w:szCs w:val="22"/>
          <w:lang w:eastAsia="pl-PL"/>
        </w:rPr>
        <w:t xml:space="preserve"> – Zabezpieczenie Należytego Wykonania umowy o nr …..…. z dn. ……..</w:t>
      </w:r>
    </w:p>
    <w:p w14:paraId="43B82950" w14:textId="09AADF23" w:rsidR="001B0CDD" w:rsidRPr="009218CC" w:rsidRDefault="001B0CDD" w:rsidP="00B17BAC">
      <w:pPr>
        <w:numPr>
          <w:ilvl w:val="1"/>
          <w:numId w:val="32"/>
        </w:numPr>
        <w:shd w:val="clear" w:color="auto" w:fill="FFFFFF" w:themeFill="background1"/>
        <w:tabs>
          <w:tab w:val="left" w:pos="1134"/>
        </w:tabs>
        <w:suppressAutoHyphens w:val="0"/>
        <w:ind w:left="1134" w:hanging="560"/>
        <w:jc w:val="both"/>
        <w:rPr>
          <w:rFonts w:ascii="Cambria" w:hAnsi="Cambria" w:cs="Arial"/>
          <w:bCs/>
          <w:sz w:val="22"/>
          <w:szCs w:val="22"/>
        </w:rPr>
      </w:pPr>
      <w:r w:rsidRPr="004A0D58">
        <w:rPr>
          <w:rFonts w:ascii="Cambria" w:hAnsi="Cambria" w:cs="Arial"/>
          <w:bCs/>
          <w:sz w:val="22"/>
          <w:szCs w:val="22"/>
        </w:rPr>
        <w:t xml:space="preserve">Załącznik nr </w:t>
      </w:r>
      <w:r>
        <w:rPr>
          <w:rFonts w:ascii="Cambria" w:hAnsi="Cambria" w:cs="Arial"/>
          <w:bCs/>
          <w:sz w:val="22"/>
          <w:szCs w:val="22"/>
        </w:rPr>
        <w:t>9</w:t>
      </w:r>
      <w:r w:rsidRPr="004A0D58">
        <w:rPr>
          <w:rFonts w:ascii="Cambria" w:hAnsi="Cambria" w:cs="Arial"/>
          <w:bCs/>
          <w:sz w:val="22"/>
          <w:szCs w:val="22"/>
        </w:rPr>
        <w:t xml:space="preserve"> – Ubezpieczenie </w:t>
      </w:r>
      <w:r>
        <w:rPr>
          <w:rFonts w:ascii="Cambria" w:hAnsi="Cambria" w:cs="Arial"/>
          <w:bCs/>
          <w:sz w:val="22"/>
          <w:szCs w:val="22"/>
        </w:rPr>
        <w:t>O</w:t>
      </w:r>
      <w:r w:rsidRPr="004A0D58">
        <w:rPr>
          <w:rFonts w:ascii="Cambria" w:hAnsi="Cambria" w:cs="Arial"/>
          <w:bCs/>
          <w:sz w:val="22"/>
          <w:szCs w:val="22"/>
        </w:rPr>
        <w:t xml:space="preserve">dpowiedzialności </w:t>
      </w:r>
      <w:r>
        <w:rPr>
          <w:rFonts w:ascii="Cambria" w:hAnsi="Cambria" w:cs="Arial"/>
          <w:bCs/>
          <w:sz w:val="22"/>
          <w:szCs w:val="22"/>
        </w:rPr>
        <w:t>C</w:t>
      </w:r>
      <w:r w:rsidRPr="004A0D58">
        <w:rPr>
          <w:rFonts w:ascii="Cambria" w:hAnsi="Cambria" w:cs="Arial"/>
          <w:bCs/>
          <w:sz w:val="22"/>
          <w:szCs w:val="22"/>
        </w:rPr>
        <w:t>ywilnej</w:t>
      </w:r>
      <w:r>
        <w:rPr>
          <w:rFonts w:ascii="Cambria" w:hAnsi="Cambria" w:cs="Arial"/>
          <w:bCs/>
          <w:sz w:val="22"/>
          <w:szCs w:val="22"/>
        </w:rPr>
        <w:t xml:space="preserve"> </w:t>
      </w:r>
      <w:r w:rsidRPr="004A0D58">
        <w:rPr>
          <w:rFonts w:ascii="Cambria" w:hAnsi="Cambria" w:cs="Arial"/>
          <w:bCs/>
          <w:sz w:val="22"/>
          <w:szCs w:val="22"/>
        </w:rPr>
        <w:t>o nr …..…. z dn. ……..</w:t>
      </w:r>
    </w:p>
    <w:p w14:paraId="67BDB2E2" w14:textId="77777777" w:rsidR="0013110C" w:rsidRDefault="0013110C" w:rsidP="00B17BAC">
      <w:pPr>
        <w:shd w:val="clear" w:color="auto" w:fill="FFFFFF" w:themeFill="background1"/>
        <w:tabs>
          <w:tab w:val="left" w:pos="1134"/>
        </w:tabs>
        <w:suppressAutoHyphens w:val="0"/>
        <w:jc w:val="both"/>
        <w:rPr>
          <w:rFonts w:ascii="Cambria" w:hAnsi="Cambria" w:cs="Arial"/>
          <w:color w:val="000000"/>
          <w:sz w:val="22"/>
          <w:szCs w:val="22"/>
          <w:lang w:eastAsia="pl-PL"/>
        </w:rPr>
      </w:pPr>
    </w:p>
    <w:p w14:paraId="2DF95CB2" w14:textId="77777777" w:rsidR="001B0CDD" w:rsidRPr="001B0CDD" w:rsidRDefault="001B0CDD" w:rsidP="001B0CDD">
      <w:pPr>
        <w:tabs>
          <w:tab w:val="left" w:pos="1134"/>
        </w:tabs>
        <w:suppressAutoHyphens w:val="0"/>
        <w:spacing w:before="120"/>
        <w:jc w:val="center"/>
        <w:rPr>
          <w:rFonts w:ascii="Cambria" w:hAnsi="Cambria" w:cs="Arial"/>
          <w:b/>
          <w:bCs/>
          <w:sz w:val="22"/>
          <w:szCs w:val="22"/>
        </w:rPr>
      </w:pPr>
      <w:r w:rsidRPr="001B0CDD">
        <w:rPr>
          <w:rFonts w:ascii="Cambria" w:hAnsi="Cambria" w:cs="Arial"/>
          <w:b/>
          <w:bCs/>
          <w:sz w:val="22"/>
          <w:szCs w:val="22"/>
          <w:lang w:eastAsia="pl-PL"/>
        </w:rPr>
        <w:t>Zamawiający                                                                                                         Wykonawca</w:t>
      </w:r>
    </w:p>
    <w:p w14:paraId="30DD1EF5" w14:textId="77777777" w:rsidR="001B0CDD" w:rsidRPr="009218CC" w:rsidRDefault="001B0CDD"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3A37FA81" w14:textId="62831452" w:rsidR="0013110C" w:rsidRPr="009218CC" w:rsidRDefault="0013110C" w:rsidP="00FE377B">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BABBB82" w14:textId="26F545F0" w:rsidR="0013110C" w:rsidRPr="009218CC" w:rsidRDefault="0013110C" w:rsidP="00FE377B">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5645154F" w14:textId="340EBF50" w:rsidR="0013110C" w:rsidRPr="00FE377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FE377B">
        <w:rPr>
          <w:rFonts w:ascii="Cambria" w:hAnsi="Cambria" w:cs="Arial"/>
          <w:b/>
          <w:color w:val="000000"/>
          <w:sz w:val="22"/>
          <w:szCs w:val="22"/>
          <w:lang w:eastAsia="pl-PL"/>
        </w:rPr>
        <w:t>Wykaz zagrożeń występujących na Obszarze Realizacji Pakietu</w:t>
      </w:r>
      <w:r w:rsidRPr="00FE377B">
        <w:rPr>
          <w:rFonts w:ascii="Cambria" w:hAnsi="Cambria" w:cs="Arial"/>
          <w:b/>
          <w:color w:val="000000"/>
          <w:sz w:val="22"/>
          <w:szCs w:val="22"/>
          <w:lang w:eastAsia="pl-PL"/>
        </w:rPr>
        <w:br/>
        <w:t>(terenie, na którym realizowany jest Przedmiot  Umowy)</w:t>
      </w:r>
    </w:p>
    <w:p w14:paraId="34CE35EE" w14:textId="77777777" w:rsidR="00FE377B" w:rsidRPr="00FE377B" w:rsidRDefault="00FE377B"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607E915" w14:textId="77777777" w:rsidR="00FE377B" w:rsidRPr="00FE377B" w:rsidRDefault="00FE377B" w:rsidP="00FE377B">
      <w:pPr>
        <w:jc w:val="center"/>
        <w:rPr>
          <w:rFonts w:ascii="Cambria" w:hAnsi="Cambria" w:cs="Arial"/>
          <w:b/>
          <w:sz w:val="22"/>
          <w:szCs w:val="22"/>
        </w:rPr>
      </w:pPr>
      <w:r w:rsidRPr="00FE377B">
        <w:rPr>
          <w:rFonts w:ascii="Cambria" w:hAnsi="Cambria" w:cs="Arial"/>
          <w:b/>
          <w:sz w:val="22"/>
          <w:szCs w:val="22"/>
        </w:rPr>
        <w:t xml:space="preserve">Wykaz zagrożeń występujących na Obszarze Realizacji Pakietu </w:t>
      </w:r>
    </w:p>
    <w:p w14:paraId="1885A273"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 Zagrożenia pożarowe (np. stres psychologiczny, poparzenia, zatrucie dymem i inne).</w:t>
      </w:r>
    </w:p>
    <w:p w14:paraId="59B5D042"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2. Zagrożenia związane z niekorzystnymi warunkami atmosferycznymi ( np. poparzenia,          odmrożenia, udar słoneczny, rażenie piorunem, poślizgniecie, upadek okiści, inne).</w:t>
      </w:r>
    </w:p>
    <w:p w14:paraId="2F035832"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3. Zagrożenia związane z pracą środków transportowych oraz transportowanym materiałem (np. urządzenia transportu bliskiego, poziomego i pionowego oraz transportowanych materiałów i produktów, uderzenia, potrącenia, inne).</w:t>
      </w:r>
    </w:p>
    <w:p w14:paraId="2E5B3AA6"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 xml:space="preserve">4. Zagrożenia wynikające z trudnych warunków terenowych (np. zatonięcie, podtopienie, ugrzęźnięcie, upadki, potknięcia w nierównym terenie, poślizgnięcie, wpadnięcie do rowów – bunkrów - studzienek - tereny po linii umocnień </w:t>
      </w:r>
      <w:proofErr w:type="spellStart"/>
      <w:r w:rsidRPr="00FE377B">
        <w:rPr>
          <w:rFonts w:ascii="Cambria" w:hAnsi="Cambria" w:cs="Arial"/>
          <w:sz w:val="22"/>
          <w:szCs w:val="22"/>
        </w:rPr>
        <w:t>obronno</w:t>
      </w:r>
      <w:proofErr w:type="spellEnd"/>
      <w:r w:rsidRPr="00FE377B">
        <w:rPr>
          <w:rFonts w:ascii="Cambria" w:hAnsi="Cambria" w:cs="Arial"/>
          <w:sz w:val="22"/>
          <w:szCs w:val="22"/>
        </w:rPr>
        <w:t xml:space="preserve"> - wojennych, jary, doły, nory, inne).</w:t>
      </w:r>
    </w:p>
    <w:p w14:paraId="7CE5CCE4"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5. Zagrożenia związane z pracą w pobliżu dróg i innych szlaków komunikacyjnych (np. stres psychologiczny, potrącenia, inne).</w:t>
      </w:r>
    </w:p>
    <w:p w14:paraId="16F237D3"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6. Zagrożenia związane z pracą w pobliżu budynków i innych budowli.</w:t>
      </w:r>
    </w:p>
    <w:p w14:paraId="655449D4"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7. Zagrożenia związane z pracą w pobliżu linii i urządzeń teleenergetycznych (np. porażenie prądem, działanie pola elektromagnetycznego, inne).</w:t>
      </w:r>
    </w:p>
    <w:p w14:paraId="6DA14259"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8. Zagrożenia związane z upadkiem przedmiotów z wysokości (np. szyszki, owoce, gałęzie, konary, złomy, wywroty – powodujące głównie urazy głowy i górnych części ciała, transport i załadunek surowca drzewnego, inne).</w:t>
      </w:r>
    </w:p>
    <w:p w14:paraId="5E7B4598"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9. Zagrożenia w miejscach składowania i magazynowania, wejściach i dojściach (np. poślizgnięcia, potknięcia, upadki, urazy ciała – wystające elementy, ostre i chropowate krawędzie, kolizje, inne).</w:t>
      </w:r>
    </w:p>
    <w:p w14:paraId="3A29BC66"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10. Zagrożenia wynikające z praca na wysokości (np. upadek z wysokości, poślizgnięcie, spadające materiały i przedmioty z wysokości, inne).</w:t>
      </w:r>
    </w:p>
    <w:p w14:paraId="6E2D6946"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11. Zagrożenia w miejscach oddziaływania czynników szkodliwych i niebezpiecznych (np. narażenie na ruchome części maszyn i urządzeń, hałas, drgania i wibracje maszyn i narzędzi, obciążenie wzroku, wymuszona pozycja ciała podczas pracy, narażenie na pyły i gazy spalinowe, przenoszenie i podnoszenie ciężkich przedmiotów, inne).</w:t>
      </w:r>
    </w:p>
    <w:p w14:paraId="5F2C8290"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 xml:space="preserve">12. Zagrożenia wynikające z pracy narzędziami podstawowymi ręcznymi i o napędzie własnym oraz na wysięgniku (np. skaleczenia, urazy cięte, kłute i szarpane, urazy głowy, kończyn górnych i dolnych, zmiażdżenia, złamania, skręcenia, inne). </w:t>
      </w:r>
    </w:p>
    <w:p w14:paraId="4999A9F3"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13. Zagrożenia związane z ekspozycją na szkodliwe czynniki biologiczne (np. kontakt z alergenami, KZM, borelioza, wirus wścieklizny, gruźlica odzwierzęca, tężec, pałeczki tularemii, drobnoustroje chorobotwórcze, poparzenia i zatrucia roślinami lub grzybami i ich częściami, inne).</w:t>
      </w:r>
    </w:p>
    <w:p w14:paraId="2719AEBD"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14. Zagrożenia wynikające z prowadzenia robót bez wstrzymywania pracy zakładu pracy.</w:t>
      </w:r>
    </w:p>
    <w:p w14:paraId="1F514BE0"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15. Zagrożenia wynikające z obecności osób postronnych (np. stres psychologiczny, agresja osób trzecich, nieprzewidywalne zachowania osób trzecich, inne).</w:t>
      </w:r>
    </w:p>
    <w:p w14:paraId="0CD8813B"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16. Zagrożenia ze strony materiałów wybuchowych i innych przedmiotów niebezpiecznych (np. zagrożenia wybuchem i pożarem – smary, oleje, paliwa, niewybuchy, niewypały, poparzenia, zatrucia, inne).</w:t>
      </w:r>
    </w:p>
    <w:p w14:paraId="68E27864"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17. Zagrożenia odzwierzęce (np. pogryzienia, użądlenia, ukoszenia, zranienia, uderzenia, stratowanie przez zwierzynę, stres psychologiczny, inne).</w:t>
      </w:r>
    </w:p>
    <w:p w14:paraId="53318ADD"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18. Zagrożenia wynikające z pracy ze środkami chemicznymi, środkami ochrony roślin i stosowaniem nawozów sztucznych i organicznych (np.  zatrucia, poparzenia, skaleczenia, inne),</w:t>
      </w:r>
    </w:p>
    <w:p w14:paraId="2EA927C3"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 xml:space="preserve">19. Zagrożenia wynikające z wykonywania polowań na terenach leśnych i </w:t>
      </w:r>
      <w:proofErr w:type="spellStart"/>
      <w:r w:rsidRPr="00FE377B">
        <w:rPr>
          <w:rFonts w:ascii="Cambria" w:hAnsi="Cambria" w:cs="Arial"/>
          <w:sz w:val="22"/>
          <w:szCs w:val="22"/>
        </w:rPr>
        <w:t>polno</w:t>
      </w:r>
      <w:proofErr w:type="spellEnd"/>
      <w:r w:rsidRPr="00FE377B">
        <w:rPr>
          <w:rFonts w:ascii="Cambria" w:hAnsi="Cambria" w:cs="Arial"/>
          <w:sz w:val="22"/>
          <w:szCs w:val="22"/>
        </w:rPr>
        <w:t xml:space="preserve"> leśnych (np. stres psychologiczny, postrzelenie, urazy od rykoszetów, inne).</w:t>
      </w:r>
    </w:p>
    <w:p w14:paraId="2A6737C3"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20. Pozostałe zagrożenia, trudne do zidentyfikowania na etapie sporządzania dokumentacji przetargowej.</w:t>
      </w:r>
    </w:p>
    <w:p w14:paraId="54D2F819" w14:textId="77777777" w:rsidR="00FE377B" w:rsidRPr="00FE377B" w:rsidRDefault="00FE377B" w:rsidP="00FE377B">
      <w:pPr>
        <w:ind w:firstLine="708"/>
        <w:jc w:val="both"/>
        <w:rPr>
          <w:rFonts w:ascii="Cambria" w:hAnsi="Cambria" w:cs="Arial"/>
          <w:sz w:val="22"/>
          <w:szCs w:val="22"/>
        </w:rPr>
      </w:pPr>
      <w:r w:rsidRPr="00FE377B">
        <w:rPr>
          <w:rFonts w:ascii="Cambria" w:hAnsi="Cambria" w:cs="Arial"/>
          <w:sz w:val="22"/>
          <w:szCs w:val="22"/>
        </w:rPr>
        <w:lastRenderedPageBreak/>
        <w:t xml:space="preserve">O powyższych zagrożeniach Wykonawca zobowiązany jest poinformować pracowników.  </w:t>
      </w:r>
    </w:p>
    <w:p w14:paraId="3C84C321" w14:textId="77777777" w:rsidR="00FE377B" w:rsidRPr="00FE377B" w:rsidRDefault="00FE377B" w:rsidP="00FE377B">
      <w:pPr>
        <w:jc w:val="both"/>
        <w:rPr>
          <w:rFonts w:ascii="Cambria" w:hAnsi="Cambria" w:cs="Arial"/>
          <w:sz w:val="22"/>
          <w:szCs w:val="22"/>
          <w:u w:val="single"/>
        </w:rPr>
      </w:pPr>
    </w:p>
    <w:p w14:paraId="4C3E9FFB" w14:textId="77777777" w:rsidR="00FE377B" w:rsidRPr="00FE377B" w:rsidRDefault="00FE377B" w:rsidP="00FE377B">
      <w:pPr>
        <w:jc w:val="both"/>
        <w:rPr>
          <w:rFonts w:ascii="Cambria" w:hAnsi="Cambria" w:cs="Arial"/>
          <w:sz w:val="22"/>
          <w:szCs w:val="22"/>
          <w:u w:val="single"/>
        </w:rPr>
      </w:pPr>
      <w:r w:rsidRPr="00FE377B">
        <w:rPr>
          <w:rFonts w:ascii="Cambria" w:hAnsi="Cambria" w:cs="Arial"/>
          <w:sz w:val="22"/>
          <w:szCs w:val="22"/>
          <w:u w:val="single"/>
        </w:rPr>
        <w:t>Informacja dodatkowa</w:t>
      </w:r>
    </w:p>
    <w:p w14:paraId="198C359B"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Osobami upoważnionymi w Nadleśnictwie Korpele do odpowiedzi na ewentualne pytania związane z tematyką zagrożeń w miejscu pracy dla bezpieczeństwa i zdrowia pracowników, są:</w:t>
      </w:r>
    </w:p>
    <w:p w14:paraId="32F1317C"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ab/>
        <w:t>1. Krzysztof Baszak – Zastępca Nadleśniczego, nr tel. 602-314-743</w:t>
      </w:r>
    </w:p>
    <w:p w14:paraId="6A042209" w14:textId="77777777" w:rsidR="00FE377B" w:rsidRPr="00FE377B" w:rsidRDefault="00FE377B" w:rsidP="00FE377B">
      <w:pPr>
        <w:jc w:val="both"/>
        <w:rPr>
          <w:rFonts w:ascii="Cambria" w:hAnsi="Cambria" w:cs="Arial"/>
          <w:sz w:val="22"/>
          <w:szCs w:val="22"/>
        </w:rPr>
      </w:pPr>
      <w:r w:rsidRPr="00FE377B">
        <w:rPr>
          <w:rFonts w:ascii="Cambria" w:hAnsi="Cambria" w:cs="Arial"/>
          <w:sz w:val="22"/>
          <w:szCs w:val="22"/>
        </w:rPr>
        <w:tab/>
        <w:t>2. Hanna Całka – st. specjalista ds. Hodowli lasu i BHP, nr tel.  668-119-570</w:t>
      </w:r>
    </w:p>
    <w:p w14:paraId="3B9A91C1" w14:textId="77777777" w:rsidR="00FE377B" w:rsidRPr="00FE377B" w:rsidRDefault="00FE377B" w:rsidP="00FE377B">
      <w:pPr>
        <w:ind w:firstLine="708"/>
        <w:rPr>
          <w:rFonts w:ascii="Cambria" w:hAnsi="Cambria" w:cs="Arial"/>
          <w:b/>
          <w:sz w:val="22"/>
          <w:szCs w:val="22"/>
        </w:rPr>
      </w:pPr>
      <w:r w:rsidRPr="00FE377B">
        <w:rPr>
          <w:rFonts w:ascii="Cambria" w:hAnsi="Cambria" w:cs="Arial"/>
          <w:b/>
          <w:sz w:val="22"/>
          <w:szCs w:val="22"/>
        </w:rPr>
        <w:t xml:space="preserve"> </w:t>
      </w:r>
    </w:p>
    <w:p w14:paraId="33D674D4" w14:textId="77777777" w:rsidR="00FE377B" w:rsidRPr="00FE377B" w:rsidRDefault="00FE377B" w:rsidP="00FE377B">
      <w:pPr>
        <w:ind w:firstLine="708"/>
        <w:rPr>
          <w:rFonts w:ascii="Cambria" w:hAnsi="Cambria" w:cs="Arial"/>
          <w:b/>
          <w:sz w:val="22"/>
          <w:szCs w:val="22"/>
        </w:rPr>
      </w:pPr>
    </w:p>
    <w:p w14:paraId="454CA914" w14:textId="77777777" w:rsidR="00FE377B" w:rsidRPr="00FE377B" w:rsidRDefault="00FE377B" w:rsidP="00FE377B">
      <w:pPr>
        <w:ind w:firstLine="708"/>
        <w:rPr>
          <w:rFonts w:ascii="Cambria" w:hAnsi="Cambria" w:cs="Arial"/>
          <w:b/>
          <w:sz w:val="22"/>
          <w:szCs w:val="22"/>
        </w:rPr>
      </w:pPr>
      <w:r w:rsidRPr="00FE377B">
        <w:rPr>
          <w:rFonts w:ascii="Cambria" w:hAnsi="Cambria" w:cs="Arial"/>
          <w:b/>
          <w:sz w:val="22"/>
          <w:szCs w:val="22"/>
        </w:rPr>
        <w:t xml:space="preserve">      Zamawiający</w:t>
      </w:r>
      <w:r w:rsidRPr="00FE377B">
        <w:rPr>
          <w:rFonts w:ascii="Cambria" w:hAnsi="Cambria" w:cs="Arial"/>
          <w:b/>
          <w:sz w:val="22"/>
          <w:szCs w:val="22"/>
        </w:rPr>
        <w:tab/>
      </w:r>
      <w:r w:rsidRPr="00FE377B">
        <w:rPr>
          <w:rFonts w:ascii="Cambria" w:hAnsi="Cambria" w:cs="Arial"/>
          <w:sz w:val="22"/>
          <w:szCs w:val="22"/>
        </w:rPr>
        <w:tab/>
      </w:r>
      <w:r w:rsidRPr="00FE377B">
        <w:rPr>
          <w:rFonts w:ascii="Cambria" w:hAnsi="Cambria" w:cs="Arial"/>
          <w:sz w:val="22"/>
          <w:szCs w:val="22"/>
        </w:rPr>
        <w:tab/>
      </w:r>
      <w:r w:rsidRPr="00FE377B">
        <w:rPr>
          <w:rFonts w:ascii="Cambria" w:hAnsi="Cambria" w:cs="Arial"/>
          <w:sz w:val="22"/>
          <w:szCs w:val="22"/>
        </w:rPr>
        <w:tab/>
        <w:t xml:space="preserve">                         </w:t>
      </w:r>
      <w:r w:rsidRPr="00FE377B">
        <w:rPr>
          <w:rFonts w:ascii="Cambria" w:hAnsi="Cambria" w:cs="Arial"/>
          <w:b/>
          <w:sz w:val="22"/>
          <w:szCs w:val="22"/>
        </w:rPr>
        <w:t xml:space="preserve">Wykonawca </w:t>
      </w:r>
    </w:p>
    <w:p w14:paraId="28FF49B8" w14:textId="77777777" w:rsidR="00FE377B" w:rsidRPr="00FE377B" w:rsidRDefault="00FE377B" w:rsidP="00FE377B">
      <w:pPr>
        <w:rPr>
          <w:rFonts w:ascii="Cambria" w:hAnsi="Cambria" w:cs="Arial"/>
          <w:sz w:val="22"/>
          <w:szCs w:val="22"/>
        </w:rPr>
      </w:pPr>
      <w:r w:rsidRPr="00FE377B">
        <w:rPr>
          <w:rFonts w:ascii="Cambria" w:hAnsi="Cambria" w:cs="Arial"/>
          <w:sz w:val="22"/>
          <w:szCs w:val="22"/>
        </w:rPr>
        <w:t xml:space="preserve">                (informację przekazał)</w:t>
      </w:r>
      <w:r w:rsidRPr="00FE377B">
        <w:rPr>
          <w:rFonts w:ascii="Cambria" w:hAnsi="Cambria" w:cs="Arial"/>
          <w:sz w:val="22"/>
          <w:szCs w:val="22"/>
        </w:rPr>
        <w:tab/>
      </w:r>
      <w:r w:rsidRPr="00FE377B">
        <w:rPr>
          <w:rFonts w:ascii="Cambria" w:hAnsi="Cambria" w:cs="Arial"/>
          <w:sz w:val="22"/>
          <w:szCs w:val="22"/>
        </w:rPr>
        <w:tab/>
      </w:r>
      <w:r w:rsidRPr="00FE377B">
        <w:rPr>
          <w:rFonts w:ascii="Cambria" w:hAnsi="Cambria" w:cs="Arial"/>
          <w:sz w:val="22"/>
          <w:szCs w:val="22"/>
        </w:rPr>
        <w:tab/>
        <w:t xml:space="preserve">              (Przyjmuję do wiadomości i stosowania)</w:t>
      </w:r>
    </w:p>
    <w:p w14:paraId="64BBEF6F" w14:textId="77777777" w:rsidR="00FE377B" w:rsidRPr="00FE377B" w:rsidRDefault="00FE377B" w:rsidP="00FE377B">
      <w:pPr>
        <w:rPr>
          <w:rFonts w:ascii="Cambria" w:hAnsi="Cambria" w:cs="Arial"/>
          <w:sz w:val="22"/>
          <w:szCs w:val="22"/>
        </w:rPr>
      </w:pPr>
      <w:r w:rsidRPr="00FE377B">
        <w:rPr>
          <w:rFonts w:ascii="Cambria" w:hAnsi="Cambria" w:cs="Arial"/>
          <w:sz w:val="22"/>
          <w:szCs w:val="22"/>
        </w:rPr>
        <w:t xml:space="preserve">          …………………………..                                 ……………………………………………..</w:t>
      </w:r>
    </w:p>
    <w:p w14:paraId="18DD5C21" w14:textId="77777777" w:rsidR="00FE377B" w:rsidRPr="00FE377B" w:rsidRDefault="00FE377B" w:rsidP="00FE377B">
      <w:pPr>
        <w:rPr>
          <w:rFonts w:ascii="Cambria" w:hAnsi="Cambria" w:cs="Arial"/>
          <w:sz w:val="22"/>
          <w:szCs w:val="22"/>
        </w:rPr>
      </w:pPr>
    </w:p>
    <w:p w14:paraId="7F24198E" w14:textId="77777777" w:rsidR="00FE377B" w:rsidRPr="00FE377B" w:rsidRDefault="00FE377B" w:rsidP="00FE377B">
      <w:pPr>
        <w:rPr>
          <w:rFonts w:ascii="Cambria" w:hAnsi="Cambria" w:cs="Arial"/>
          <w:sz w:val="22"/>
          <w:szCs w:val="22"/>
        </w:rPr>
      </w:pPr>
      <w:r w:rsidRPr="00FE377B">
        <w:rPr>
          <w:rFonts w:ascii="Cambria" w:hAnsi="Cambria" w:cs="Arial"/>
          <w:sz w:val="22"/>
          <w:szCs w:val="22"/>
        </w:rPr>
        <w:t>………………………………, dnia ………………</w:t>
      </w:r>
    </w:p>
    <w:p w14:paraId="334F628C" w14:textId="77777777" w:rsidR="0013110C" w:rsidRPr="00FE377B"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7EB45967" w14:textId="59AF87FF" w:rsidR="0013110C" w:rsidRPr="009218CC" w:rsidRDefault="0013110C" w:rsidP="00FE377B">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FE377B">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AFDA7F5" w14:textId="3E01254B" w:rsidR="0013110C" w:rsidRPr="009218CC" w:rsidRDefault="0013110C" w:rsidP="00FE377B">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29B1CF66" w14:textId="4D00780D"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323526B" w14:textId="260A6157" w:rsidR="0013110C" w:rsidRPr="00FE377B" w:rsidRDefault="0013110C" w:rsidP="00FE377B">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333E3218" w14:textId="64CB4201" w:rsidR="00673C39" w:rsidRPr="00FE377B" w:rsidRDefault="00FE377B" w:rsidP="00FE377B">
      <w:pPr>
        <w:shd w:val="clear" w:color="auto" w:fill="FFFFFF" w:themeFill="background1"/>
        <w:tabs>
          <w:tab w:val="left" w:pos="1134"/>
        </w:tabs>
        <w:suppressAutoHyphens w:val="0"/>
        <w:spacing w:before="120"/>
        <w:ind w:left="1134" w:hanging="1134"/>
        <w:jc w:val="both"/>
        <w:rPr>
          <w:rFonts w:ascii="Cambria" w:hAnsi="Cambria" w:cs="Arial"/>
          <w:color w:val="000000"/>
          <w:sz w:val="22"/>
          <w:szCs w:val="22"/>
          <w:lang w:eastAsia="pl-PL"/>
        </w:rPr>
      </w:pPr>
      <w:r w:rsidRPr="009218CC">
        <w:rPr>
          <w:rFonts w:ascii="Cambria" w:hAnsi="Cambria" w:cs="Arial"/>
          <w:noProof/>
          <w:color w:val="000000"/>
          <w:sz w:val="22"/>
          <w:szCs w:val="22"/>
          <w:lang w:eastAsia="pl-PL"/>
        </w:rPr>
        <w:drawing>
          <wp:inline distT="0" distB="0" distL="0" distR="0" wp14:anchorId="28A80BD9" wp14:editId="51DB4AA3">
            <wp:extent cx="5142315" cy="7231380"/>
            <wp:effectExtent l="0" t="0" r="127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6932" cy="7237872"/>
                    </a:xfrm>
                    <a:prstGeom prst="rect">
                      <a:avLst/>
                    </a:prstGeom>
                    <a:noFill/>
                    <a:ln>
                      <a:noFill/>
                    </a:ln>
                  </pic:spPr>
                </pic:pic>
              </a:graphicData>
            </a:graphic>
          </wp:inline>
        </w:drawing>
      </w:r>
      <w:r w:rsidR="0013110C" w:rsidRPr="009218CC">
        <w:rPr>
          <w:rFonts w:ascii="Cambria" w:hAnsi="Cambria" w:cs="Arial"/>
          <w:color w:val="000000"/>
          <w:sz w:val="22"/>
          <w:szCs w:val="22"/>
          <w:lang w:eastAsia="pl-PL"/>
        </w:rPr>
        <w:br w:type="page"/>
      </w:r>
    </w:p>
    <w:p w14:paraId="363FA42C" w14:textId="77777777" w:rsidR="00673C39" w:rsidRPr="004B3338" w:rsidRDefault="00673C39" w:rsidP="00673C39">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xml:space="preserve">Załącznik nr </w:t>
      </w:r>
      <w:r>
        <w:rPr>
          <w:rFonts w:ascii="Cambria" w:hAnsi="Cambria" w:cs="Arial"/>
          <w:b/>
          <w:color w:val="000000"/>
          <w:sz w:val="22"/>
          <w:szCs w:val="22"/>
          <w:lang w:eastAsia="pl-PL"/>
        </w:rPr>
        <w:t>7</w:t>
      </w:r>
      <w:r w:rsidRPr="004B3338">
        <w:rPr>
          <w:rFonts w:ascii="Cambria" w:hAnsi="Cambria" w:cs="Arial"/>
          <w:b/>
          <w:color w:val="000000"/>
          <w:sz w:val="22"/>
          <w:szCs w:val="22"/>
          <w:lang w:eastAsia="pl-PL"/>
        </w:rPr>
        <w:t xml:space="preserve"> do Umowy</w:t>
      </w:r>
    </w:p>
    <w:p w14:paraId="428A0094" w14:textId="1C3EA07F" w:rsidR="00673C39" w:rsidRDefault="00673C39" w:rsidP="00673C39">
      <w:pPr>
        <w:tabs>
          <w:tab w:val="left" w:pos="1134"/>
        </w:tabs>
        <w:suppressAutoHyphens w:val="0"/>
        <w:spacing w:before="120"/>
        <w:jc w:val="center"/>
        <w:rPr>
          <w:rFonts w:ascii="Cambria" w:hAnsi="Cambria" w:cs="Arial"/>
          <w:b/>
          <w:color w:val="000000"/>
          <w:sz w:val="22"/>
          <w:szCs w:val="22"/>
          <w:lang w:eastAsia="pl-PL"/>
        </w:rPr>
      </w:pPr>
      <w:bookmarkStart w:id="67" w:name="_Hlk150436762"/>
      <w:r w:rsidRPr="004B3338">
        <w:rPr>
          <w:rFonts w:ascii="Cambria" w:hAnsi="Cambria" w:cs="Arial"/>
          <w:b/>
          <w:color w:val="000000"/>
          <w:sz w:val="22"/>
          <w:szCs w:val="22"/>
          <w:lang w:eastAsia="pl-PL"/>
        </w:rPr>
        <w:t xml:space="preserve">Wzór </w:t>
      </w:r>
      <w:r>
        <w:rPr>
          <w:rFonts w:ascii="Cambria" w:hAnsi="Cambria" w:cs="Arial"/>
          <w:b/>
          <w:color w:val="000000"/>
          <w:sz w:val="22"/>
          <w:szCs w:val="22"/>
          <w:lang w:eastAsia="pl-PL"/>
        </w:rPr>
        <w:t>Szkicu do</w:t>
      </w:r>
      <w:r w:rsidRPr="004B3338">
        <w:rPr>
          <w:rFonts w:ascii="Cambria" w:hAnsi="Cambria" w:cs="Arial"/>
          <w:b/>
          <w:color w:val="000000"/>
          <w:sz w:val="22"/>
          <w:szCs w:val="22"/>
          <w:lang w:eastAsia="pl-PL"/>
        </w:rPr>
        <w:t xml:space="preserve"> </w:t>
      </w:r>
      <w:r>
        <w:rPr>
          <w:rFonts w:ascii="Cambria" w:hAnsi="Cambria" w:cs="Arial"/>
          <w:b/>
          <w:color w:val="000000"/>
          <w:sz w:val="22"/>
          <w:szCs w:val="22"/>
          <w:lang w:eastAsia="pl-PL"/>
        </w:rPr>
        <w:t>Przekazania</w:t>
      </w:r>
      <w:r w:rsidRPr="004B3338">
        <w:rPr>
          <w:rFonts w:ascii="Cambria" w:hAnsi="Cambria" w:cs="Arial"/>
          <w:b/>
          <w:color w:val="000000"/>
          <w:sz w:val="22"/>
          <w:szCs w:val="22"/>
          <w:lang w:eastAsia="pl-PL"/>
        </w:rPr>
        <w:t xml:space="preserve"> Powierzchni</w:t>
      </w:r>
      <w:r>
        <w:rPr>
          <w:rFonts w:ascii="Cambria" w:hAnsi="Cambria" w:cs="Arial"/>
          <w:b/>
          <w:color w:val="000000"/>
          <w:sz w:val="22"/>
          <w:szCs w:val="22"/>
          <w:lang w:eastAsia="pl-PL"/>
        </w:rPr>
        <w:t xml:space="preserve"> ( do § 3 </w:t>
      </w:r>
      <w:r w:rsidR="006A00F6">
        <w:rPr>
          <w:rFonts w:ascii="Cambria" w:hAnsi="Cambria" w:cs="Arial"/>
          <w:b/>
          <w:color w:val="000000"/>
          <w:sz w:val="22"/>
          <w:szCs w:val="22"/>
          <w:lang w:eastAsia="pl-PL"/>
        </w:rPr>
        <w:t>ust.</w:t>
      </w:r>
      <w:r>
        <w:rPr>
          <w:rFonts w:ascii="Cambria" w:hAnsi="Cambria" w:cs="Arial"/>
          <w:b/>
          <w:color w:val="000000"/>
          <w:sz w:val="22"/>
          <w:szCs w:val="22"/>
          <w:lang w:eastAsia="pl-PL"/>
        </w:rPr>
        <w:t xml:space="preserve"> 10</w:t>
      </w:r>
      <w:r w:rsidR="006A00F6">
        <w:rPr>
          <w:rFonts w:ascii="Cambria" w:hAnsi="Cambria" w:cs="Arial"/>
          <w:b/>
          <w:color w:val="000000"/>
          <w:sz w:val="22"/>
          <w:szCs w:val="22"/>
          <w:lang w:eastAsia="pl-PL"/>
        </w:rPr>
        <w:t xml:space="preserve"> Umowy</w:t>
      </w:r>
      <w:r>
        <w:rPr>
          <w:rFonts w:ascii="Cambria" w:hAnsi="Cambria" w:cs="Arial"/>
          <w:b/>
          <w:color w:val="000000"/>
          <w:sz w:val="22"/>
          <w:szCs w:val="22"/>
          <w:lang w:eastAsia="pl-PL"/>
        </w:rPr>
        <w:t>)</w:t>
      </w:r>
    </w:p>
    <w:bookmarkEnd w:id="67"/>
    <w:p w14:paraId="43450A61" w14:textId="77777777" w:rsidR="00673C39" w:rsidRPr="004B3338" w:rsidRDefault="00673C39" w:rsidP="00673C39">
      <w:pPr>
        <w:tabs>
          <w:tab w:val="left" w:pos="1134"/>
        </w:tabs>
        <w:suppressAutoHyphens w:val="0"/>
        <w:spacing w:before="120"/>
        <w:ind w:left="1134" w:hanging="1134"/>
        <w:jc w:val="both"/>
        <w:rPr>
          <w:rFonts w:ascii="Cambria" w:hAnsi="Cambria" w:cs="Arial"/>
          <w:bCs/>
          <w:sz w:val="22"/>
          <w:szCs w:val="22"/>
        </w:rPr>
      </w:pPr>
      <w:r>
        <w:rPr>
          <w:noProof/>
        </w:rPr>
        <w:drawing>
          <wp:inline distT="0" distB="0" distL="0" distR="0" wp14:anchorId="4AABF232" wp14:editId="41774287">
            <wp:extent cx="5615305" cy="7900035"/>
            <wp:effectExtent l="0" t="0" r="4445" b="571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5305" cy="7900035"/>
                    </a:xfrm>
                    <a:prstGeom prst="rect">
                      <a:avLst/>
                    </a:prstGeom>
                  </pic:spPr>
                </pic:pic>
              </a:graphicData>
            </a:graphic>
          </wp:inline>
        </w:drawing>
      </w:r>
    </w:p>
    <w:p w14:paraId="51C1D9EB" w14:textId="77777777" w:rsidR="00673C39" w:rsidRPr="004B3338" w:rsidRDefault="00673C39"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p>
    <w:sectPr w:rsidR="00673C39"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6C4D9" w14:textId="77777777" w:rsidR="00EA04A8" w:rsidRDefault="00EA04A8">
      <w:r>
        <w:separator/>
      </w:r>
    </w:p>
  </w:endnote>
  <w:endnote w:type="continuationSeparator" w:id="0">
    <w:p w14:paraId="030A96AB" w14:textId="77777777" w:rsidR="00EA04A8" w:rsidRDefault="00EA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270FC5" w:rsidRDefault="00270F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270FC5" w:rsidRDefault="00270FC5">
    <w:pPr>
      <w:pStyle w:val="Stopka"/>
      <w:pBdr>
        <w:top w:val="single" w:sz="4" w:space="1" w:color="D9D9D9"/>
      </w:pBdr>
      <w:jc w:val="right"/>
      <w:rPr>
        <w:rFonts w:ascii="Cambria" w:hAnsi="Cambria"/>
      </w:rPr>
    </w:pPr>
  </w:p>
  <w:p w14:paraId="6D414A62" w14:textId="77777777" w:rsidR="00270FC5" w:rsidRDefault="00270FC5">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270FC5" w:rsidRDefault="00270FC5">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270FC5" w:rsidRDefault="00270F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CB4BA" w14:textId="77777777" w:rsidR="00EA04A8" w:rsidRDefault="00EA04A8">
      <w:r>
        <w:separator/>
      </w:r>
    </w:p>
  </w:footnote>
  <w:footnote w:type="continuationSeparator" w:id="0">
    <w:p w14:paraId="53044DC3" w14:textId="77777777" w:rsidR="00EA04A8" w:rsidRDefault="00EA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270FC5" w:rsidRDefault="00270F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270FC5" w:rsidRDefault="00270FC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7261948">
    <w:abstractNumId w:val="31"/>
    <w:lvlOverride w:ilvl="0">
      <w:startOverride w:val="1"/>
    </w:lvlOverride>
  </w:num>
  <w:num w:numId="2" w16cid:durableId="597058262">
    <w:abstractNumId w:val="25"/>
    <w:lvlOverride w:ilvl="0">
      <w:startOverride w:val="1"/>
    </w:lvlOverride>
  </w:num>
  <w:num w:numId="3" w16cid:durableId="753668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342693">
    <w:abstractNumId w:val="17"/>
    <w:lvlOverride w:ilvl="0">
      <w:startOverride w:val="1"/>
    </w:lvlOverride>
  </w:num>
  <w:num w:numId="5" w16cid:durableId="1506895094">
    <w:abstractNumId w:val="19"/>
  </w:num>
  <w:num w:numId="6" w16cid:durableId="1571501622">
    <w:abstractNumId w:val="11"/>
  </w:num>
  <w:num w:numId="7" w16cid:durableId="259527826">
    <w:abstractNumId w:val="22"/>
  </w:num>
  <w:num w:numId="8" w16cid:durableId="218825768">
    <w:abstractNumId w:val="30"/>
  </w:num>
  <w:num w:numId="9" w16cid:durableId="1339846600">
    <w:abstractNumId w:val="2"/>
  </w:num>
  <w:num w:numId="10" w16cid:durableId="226651491">
    <w:abstractNumId w:val="3"/>
  </w:num>
  <w:num w:numId="11" w16cid:durableId="2114519923">
    <w:abstractNumId w:val="28"/>
  </w:num>
  <w:num w:numId="12" w16cid:durableId="783811489">
    <w:abstractNumId w:val="24"/>
  </w:num>
  <w:num w:numId="13" w16cid:durableId="1045956873">
    <w:abstractNumId w:val="8"/>
  </w:num>
  <w:num w:numId="14" w16cid:durableId="1524125951">
    <w:abstractNumId w:val="27"/>
  </w:num>
  <w:num w:numId="15" w16cid:durableId="1221205883">
    <w:abstractNumId w:val="39"/>
  </w:num>
  <w:num w:numId="16" w16cid:durableId="1788810064">
    <w:abstractNumId w:val="16"/>
  </w:num>
  <w:num w:numId="17" w16cid:durableId="247808158">
    <w:abstractNumId w:val="15"/>
  </w:num>
  <w:num w:numId="18" w16cid:durableId="1777751756">
    <w:abstractNumId w:val="20"/>
  </w:num>
  <w:num w:numId="19" w16cid:durableId="672951004">
    <w:abstractNumId w:val="35"/>
  </w:num>
  <w:num w:numId="20" w16cid:durableId="537662189">
    <w:abstractNumId w:val="14"/>
  </w:num>
  <w:num w:numId="21" w16cid:durableId="992223285">
    <w:abstractNumId w:val="21"/>
  </w:num>
  <w:num w:numId="22" w16cid:durableId="2023967893">
    <w:abstractNumId w:val="12"/>
  </w:num>
  <w:num w:numId="23" w16cid:durableId="2126271970">
    <w:abstractNumId w:val="23"/>
  </w:num>
  <w:num w:numId="24" w16cid:durableId="759370133">
    <w:abstractNumId w:val="40"/>
  </w:num>
  <w:num w:numId="25" w16cid:durableId="90206712">
    <w:abstractNumId w:val="5"/>
  </w:num>
  <w:num w:numId="26" w16cid:durableId="869074102">
    <w:abstractNumId w:val="32"/>
  </w:num>
  <w:num w:numId="27" w16cid:durableId="1908346095">
    <w:abstractNumId w:val="36"/>
  </w:num>
  <w:num w:numId="28" w16cid:durableId="1234588982">
    <w:abstractNumId w:val="0"/>
  </w:num>
  <w:num w:numId="29" w16cid:durableId="102313136">
    <w:abstractNumId w:val="13"/>
  </w:num>
  <w:num w:numId="30" w16cid:durableId="232009936">
    <w:abstractNumId w:val="1"/>
  </w:num>
  <w:num w:numId="31" w16cid:durableId="1265262381">
    <w:abstractNumId w:val="38"/>
  </w:num>
  <w:num w:numId="32" w16cid:durableId="1868565797">
    <w:abstractNumId w:val="29"/>
  </w:num>
  <w:num w:numId="33" w16cid:durableId="1093696962">
    <w:abstractNumId w:val="7"/>
  </w:num>
  <w:num w:numId="34" w16cid:durableId="378675897">
    <w:abstractNumId w:val="34"/>
  </w:num>
  <w:num w:numId="35" w16cid:durableId="1011881708">
    <w:abstractNumId w:val="6"/>
  </w:num>
  <w:num w:numId="36" w16cid:durableId="657272521">
    <w:abstractNumId w:val="26"/>
  </w:num>
  <w:num w:numId="37" w16cid:durableId="1162163796">
    <w:abstractNumId w:val="10"/>
  </w:num>
  <w:num w:numId="38" w16cid:durableId="966279618">
    <w:abstractNumId w:val="33"/>
  </w:num>
  <w:num w:numId="39" w16cid:durableId="382483691">
    <w:abstractNumId w:val="18"/>
  </w:num>
  <w:num w:numId="40" w16cid:durableId="267392580">
    <w:abstractNumId w:val="4"/>
  </w:num>
  <w:num w:numId="41" w16cid:durableId="122841831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5FED"/>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2F46"/>
    <w:rsid w:val="00113A41"/>
    <w:rsid w:val="00115A3E"/>
    <w:rsid w:val="001163A3"/>
    <w:rsid w:val="001164A3"/>
    <w:rsid w:val="00117CB0"/>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6C80"/>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0CDD"/>
    <w:rsid w:val="001B1E1E"/>
    <w:rsid w:val="001B224A"/>
    <w:rsid w:val="001B4158"/>
    <w:rsid w:val="001B46B3"/>
    <w:rsid w:val="001B47E4"/>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17AC2"/>
    <w:rsid w:val="00220509"/>
    <w:rsid w:val="00220DA4"/>
    <w:rsid w:val="002237F6"/>
    <w:rsid w:val="00223922"/>
    <w:rsid w:val="00223AF8"/>
    <w:rsid w:val="0022493E"/>
    <w:rsid w:val="00225ACD"/>
    <w:rsid w:val="00225AF8"/>
    <w:rsid w:val="002274F4"/>
    <w:rsid w:val="0023029A"/>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0FC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5322"/>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7FE"/>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125"/>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46E6"/>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5C18"/>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394"/>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32"/>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03C0"/>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4D4A"/>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47C90"/>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3C39"/>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0F6"/>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B8F"/>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316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87D"/>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B43"/>
    <w:rsid w:val="00893DB0"/>
    <w:rsid w:val="00893E93"/>
    <w:rsid w:val="008946E7"/>
    <w:rsid w:val="0089474F"/>
    <w:rsid w:val="00894B0D"/>
    <w:rsid w:val="00894D39"/>
    <w:rsid w:val="00895240"/>
    <w:rsid w:val="0089543C"/>
    <w:rsid w:val="0089605D"/>
    <w:rsid w:val="00896201"/>
    <w:rsid w:val="00896433"/>
    <w:rsid w:val="008A0D80"/>
    <w:rsid w:val="008A0E00"/>
    <w:rsid w:val="008A20FD"/>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0972"/>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C14"/>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BAC"/>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7E"/>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A78"/>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2D4D"/>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334"/>
    <w:rsid w:val="00CF1504"/>
    <w:rsid w:val="00CF249B"/>
    <w:rsid w:val="00CF2E96"/>
    <w:rsid w:val="00CF4B94"/>
    <w:rsid w:val="00CF57A9"/>
    <w:rsid w:val="00CF59B1"/>
    <w:rsid w:val="00CF63DE"/>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68D8"/>
    <w:rsid w:val="00E870B2"/>
    <w:rsid w:val="00E879E2"/>
    <w:rsid w:val="00E87A9C"/>
    <w:rsid w:val="00E87E3F"/>
    <w:rsid w:val="00E909C9"/>
    <w:rsid w:val="00E91537"/>
    <w:rsid w:val="00E92506"/>
    <w:rsid w:val="00E94389"/>
    <w:rsid w:val="00E94D4E"/>
    <w:rsid w:val="00E95CAE"/>
    <w:rsid w:val="00E965F0"/>
    <w:rsid w:val="00E96672"/>
    <w:rsid w:val="00E9732C"/>
    <w:rsid w:val="00EA04A8"/>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2D00"/>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5F"/>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1545"/>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377B"/>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86355-4DFE-4D09-BBDD-0012BC4E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12545</Words>
  <Characters>75276</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Monika Kolman</cp:lastModifiedBy>
  <cp:revision>2</cp:revision>
  <cp:lastPrinted>2024-08-14T07:10:00Z</cp:lastPrinted>
  <dcterms:created xsi:type="dcterms:W3CDTF">2024-10-28T13:25:00Z</dcterms:created>
  <dcterms:modified xsi:type="dcterms:W3CDTF">2024-10-28T13:25:00Z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